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6B8" w:rsidRPr="00D516B8" w:rsidRDefault="00AA7B95">
      <w:pPr>
        <w:rPr>
          <w:rFonts w:ascii="Century Gothic" w:hAnsi="Century Gothic"/>
          <w:b/>
          <w:sz w:val="36"/>
        </w:rPr>
      </w:pPr>
      <w:bookmarkStart w:id="0" w:name="_GoBack"/>
      <w:bookmarkEnd w:id="0"/>
      <w:r>
        <w:rPr>
          <w:rFonts w:ascii="Century Gothic" w:hAnsi="Century Gothic"/>
          <w:b/>
          <w:noProof/>
          <w:sz w:val="36"/>
        </w:rPr>
        <w:drawing>
          <wp:anchor distT="0" distB="0" distL="114300" distR="114300" simplePos="0" relativeHeight="251659264" behindDoc="0" locked="0" layoutInCell="1" allowOverlap="1">
            <wp:simplePos x="0" y="0"/>
            <wp:positionH relativeFrom="column">
              <wp:posOffset>4114800</wp:posOffset>
            </wp:positionH>
            <wp:positionV relativeFrom="paragraph">
              <wp:posOffset>0</wp:posOffset>
            </wp:positionV>
            <wp:extent cx="2286000" cy="2404110"/>
            <wp:effectExtent l="25400" t="0" r="0" b="0"/>
            <wp:wrapTight wrapText="bothSides">
              <wp:wrapPolygon edited="0">
                <wp:start x="-240" y="0"/>
                <wp:lineTo x="-240" y="21452"/>
                <wp:lineTo x="21600" y="21452"/>
                <wp:lineTo x="21600" y="0"/>
                <wp:lineTo x="-24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286000" cy="2404110"/>
                    </a:xfrm>
                    <a:prstGeom prst="rect">
                      <a:avLst/>
                    </a:prstGeom>
                    <a:noFill/>
                    <a:ln w="9525">
                      <a:noFill/>
                      <a:miter lim="800000"/>
                      <a:headEnd/>
                      <a:tailEnd/>
                    </a:ln>
                  </pic:spPr>
                </pic:pic>
              </a:graphicData>
            </a:graphic>
          </wp:anchor>
        </w:drawing>
      </w:r>
      <w:r w:rsidR="00D516B8" w:rsidRPr="00D516B8">
        <w:rPr>
          <w:rFonts w:ascii="Century Gothic" w:hAnsi="Century Gothic"/>
          <w:b/>
          <w:sz w:val="36"/>
        </w:rPr>
        <w:t xml:space="preserve">CLOSE READING </w:t>
      </w:r>
    </w:p>
    <w:p w:rsidR="00D516B8" w:rsidRDefault="00D516B8">
      <w:pPr>
        <w:rPr>
          <w:rFonts w:ascii="Century Gothic" w:hAnsi="Century Gothic"/>
        </w:rPr>
      </w:pPr>
    </w:p>
    <w:p w:rsidR="00220555" w:rsidRPr="00101C9D" w:rsidRDefault="00220555">
      <w:pPr>
        <w:rPr>
          <w:rFonts w:ascii="Century Gothic" w:hAnsi="Century Gothic"/>
          <w:b/>
          <w:u w:val="single"/>
        </w:rPr>
      </w:pPr>
      <w:r w:rsidRPr="00101C9D">
        <w:rPr>
          <w:rFonts w:ascii="Century Gothic" w:hAnsi="Century Gothic"/>
          <w:b/>
          <w:u w:val="single"/>
        </w:rPr>
        <w:t>PART A</w:t>
      </w:r>
      <w:r w:rsidR="00D516B8" w:rsidRPr="00101C9D">
        <w:rPr>
          <w:rFonts w:ascii="Century Gothic" w:hAnsi="Century Gothic"/>
          <w:b/>
          <w:u w:val="single"/>
        </w:rPr>
        <w:t xml:space="preserve"> – Pre Planning</w:t>
      </w:r>
    </w:p>
    <w:p w:rsidR="00220555" w:rsidRDefault="00220555">
      <w:pPr>
        <w:rPr>
          <w:rFonts w:ascii="Century Gothic" w:hAnsi="Century Gothic"/>
          <w:b/>
        </w:rPr>
      </w:pPr>
    </w:p>
    <w:p w:rsidR="00220555" w:rsidRPr="00220555" w:rsidRDefault="00220555">
      <w:pPr>
        <w:rPr>
          <w:rFonts w:ascii="Century Gothic" w:hAnsi="Century Gothic"/>
        </w:rPr>
      </w:pPr>
      <w:r>
        <w:rPr>
          <w:rFonts w:ascii="Century Gothic" w:hAnsi="Century Gothic"/>
          <w:b/>
        </w:rPr>
        <w:t xml:space="preserve">Teacher:  </w:t>
      </w:r>
      <w:r>
        <w:rPr>
          <w:rFonts w:ascii="Century Gothic" w:hAnsi="Century Gothic"/>
        </w:rPr>
        <w:t xml:space="preserve">    </w:t>
      </w:r>
    </w:p>
    <w:p w:rsidR="00220555" w:rsidRDefault="00220555">
      <w:pPr>
        <w:rPr>
          <w:rFonts w:ascii="Century Gothic" w:hAnsi="Century Gothic"/>
          <w:b/>
        </w:rPr>
      </w:pPr>
    </w:p>
    <w:p w:rsidR="00220555" w:rsidRDefault="00220555">
      <w:pPr>
        <w:rPr>
          <w:rFonts w:ascii="Century Gothic" w:hAnsi="Century Gothic"/>
          <w:b/>
        </w:rPr>
      </w:pPr>
      <w:r>
        <w:rPr>
          <w:rFonts w:ascii="Century Gothic" w:hAnsi="Century Gothic"/>
          <w:b/>
        </w:rPr>
        <w:t>CCSS:</w:t>
      </w:r>
      <w:r>
        <w:rPr>
          <w:rFonts w:ascii="Century Gothic" w:hAnsi="Century Gothic"/>
        </w:rPr>
        <w:t xml:space="preserve">     </w:t>
      </w:r>
      <w:r>
        <w:rPr>
          <w:rFonts w:ascii="Century Gothic" w:hAnsi="Century Gothic"/>
          <w:b/>
        </w:rPr>
        <w:t xml:space="preserve"> </w:t>
      </w:r>
    </w:p>
    <w:p w:rsidR="00220555" w:rsidRDefault="00220555">
      <w:pPr>
        <w:rPr>
          <w:rFonts w:ascii="Century Gothic" w:hAnsi="Century Gothic"/>
          <w:b/>
        </w:rPr>
      </w:pPr>
    </w:p>
    <w:p w:rsidR="00220555" w:rsidRPr="00220555" w:rsidRDefault="00220555">
      <w:pPr>
        <w:rPr>
          <w:rFonts w:ascii="Century Gothic" w:hAnsi="Century Gothic"/>
        </w:rPr>
      </w:pPr>
      <w:r>
        <w:rPr>
          <w:rFonts w:ascii="Century Gothic" w:hAnsi="Century Gothic"/>
          <w:b/>
        </w:rPr>
        <w:t xml:space="preserve">Grade: </w:t>
      </w:r>
      <w:r>
        <w:rPr>
          <w:rFonts w:ascii="Century Gothic" w:hAnsi="Century Gothic"/>
        </w:rPr>
        <w:t xml:space="preserve">       </w:t>
      </w:r>
    </w:p>
    <w:p w:rsidR="00220555" w:rsidRDefault="00220555">
      <w:pPr>
        <w:rPr>
          <w:rFonts w:ascii="Century Gothic" w:hAnsi="Century Gothic"/>
          <w:b/>
        </w:rPr>
      </w:pPr>
    </w:p>
    <w:p w:rsidR="00D516B8" w:rsidRPr="00D516B8" w:rsidRDefault="00220555">
      <w:pPr>
        <w:rPr>
          <w:rFonts w:ascii="Century Gothic" w:hAnsi="Century Gothic"/>
          <w:b/>
        </w:rPr>
      </w:pPr>
      <w:r>
        <w:rPr>
          <w:rFonts w:ascii="Century Gothic" w:hAnsi="Century Gothic"/>
          <w:b/>
        </w:rPr>
        <w:t>Date:</w:t>
      </w:r>
      <w:r>
        <w:rPr>
          <w:rFonts w:ascii="Century Gothic" w:hAnsi="Century Gothic"/>
        </w:rPr>
        <w:t xml:space="preserve">      </w:t>
      </w:r>
      <w:r>
        <w:rPr>
          <w:rFonts w:ascii="Century Gothic" w:hAnsi="Century Gothic"/>
          <w:b/>
        </w:rPr>
        <w:t xml:space="preserve"> </w:t>
      </w:r>
    </w:p>
    <w:p w:rsidR="00D516B8" w:rsidRDefault="00D516B8">
      <w:pPr>
        <w:rPr>
          <w:rFonts w:ascii="Century Gothic" w:hAnsi="Century Gothic"/>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0728"/>
      </w:tblGrid>
      <w:tr w:rsidR="00D516B8">
        <w:tc>
          <w:tcPr>
            <w:tcW w:w="10728" w:type="dxa"/>
          </w:tcPr>
          <w:p w:rsidR="00101C9D" w:rsidRDefault="00D516B8" w:rsidP="008B3179">
            <w:pPr>
              <w:spacing w:before="2" w:after="2"/>
              <w:rPr>
                <w:rFonts w:ascii="Century Gothic" w:hAnsi="Century Gothic"/>
              </w:rPr>
            </w:pPr>
            <w:r w:rsidRPr="00101C9D">
              <w:rPr>
                <w:rFonts w:ascii="Century Gothic" w:hAnsi="Century Gothic"/>
                <w:b/>
              </w:rPr>
              <w:t>S</w:t>
            </w:r>
            <w:r w:rsidR="008B3179" w:rsidRPr="00101C9D">
              <w:rPr>
                <w:rFonts w:ascii="Century Gothic" w:hAnsi="Century Gothic"/>
                <w:b/>
              </w:rPr>
              <w:t>TEP</w:t>
            </w:r>
            <w:r w:rsidRPr="00101C9D">
              <w:rPr>
                <w:rFonts w:ascii="Century Gothic" w:hAnsi="Century Gothic"/>
                <w:b/>
              </w:rPr>
              <w:t xml:space="preserve"> 1: Choose Text</w:t>
            </w:r>
            <w:r w:rsidRPr="00101C9D">
              <w:rPr>
                <w:rFonts w:ascii="Century Gothic" w:hAnsi="Century Gothic"/>
              </w:rPr>
              <w:t xml:space="preserve"> </w:t>
            </w:r>
          </w:p>
          <w:p w:rsidR="00D516B8" w:rsidRPr="00101C9D" w:rsidRDefault="00D516B8" w:rsidP="008B3179">
            <w:pPr>
              <w:spacing w:before="2" w:after="2"/>
              <w:rPr>
                <w:rFonts w:ascii="Century Gothic" w:hAnsi="Century Gothic"/>
                <w:i/>
                <w:sz w:val="20"/>
              </w:rPr>
            </w:pPr>
            <w:r w:rsidRPr="00101C9D">
              <w:rPr>
                <w:rFonts w:ascii="Century Gothic" w:hAnsi="Century Gothic"/>
                <w:i/>
                <w:sz w:val="20"/>
              </w:rPr>
              <w:t>Text should be short, comp</w:t>
            </w:r>
            <w:r w:rsidR="00101C9D" w:rsidRPr="00101C9D">
              <w:rPr>
                <w:rFonts w:ascii="Century Gothic" w:hAnsi="Century Gothic"/>
                <w:i/>
                <w:sz w:val="20"/>
              </w:rPr>
              <w:t xml:space="preserve">lex and worthy of a close read. </w:t>
            </w:r>
            <w:r w:rsidRPr="00101C9D">
              <w:rPr>
                <w:rFonts w:ascii="Century Gothic" w:hAnsi="Century Gothic"/>
                <w:i/>
                <w:sz w:val="20"/>
              </w:rPr>
              <w:t>Remember to include a wide range of genre over time.</w:t>
            </w:r>
          </w:p>
        </w:tc>
      </w:tr>
      <w:tr w:rsidR="00D516B8">
        <w:tc>
          <w:tcPr>
            <w:tcW w:w="10728" w:type="dxa"/>
          </w:tcPr>
          <w:p w:rsidR="00D516B8" w:rsidRDefault="00D516B8">
            <w:pPr>
              <w:rPr>
                <w:rFonts w:ascii="Century Gothic" w:hAnsi="Century Gothic"/>
              </w:rPr>
            </w:pPr>
          </w:p>
          <w:p w:rsidR="00D516B8" w:rsidRPr="00101C9D" w:rsidRDefault="00D516B8">
            <w:pPr>
              <w:rPr>
                <w:rFonts w:ascii="Century Gothic" w:hAnsi="Century Gothic"/>
                <w:b/>
                <w:sz w:val="20"/>
              </w:rPr>
            </w:pPr>
            <w:r w:rsidRPr="00101C9D">
              <w:rPr>
                <w:rFonts w:ascii="Century Gothic" w:hAnsi="Century Gothic"/>
                <w:b/>
                <w:sz w:val="20"/>
              </w:rPr>
              <w:t>Title:</w:t>
            </w:r>
            <w:r w:rsidR="00220555" w:rsidRPr="00101C9D">
              <w:rPr>
                <w:rFonts w:ascii="Century Gothic" w:hAnsi="Century Gothic"/>
                <w:sz w:val="20"/>
              </w:rPr>
              <w:t xml:space="preserve">      </w:t>
            </w:r>
            <w:r w:rsidRPr="00101C9D">
              <w:rPr>
                <w:rFonts w:ascii="Century Gothic" w:hAnsi="Century Gothic"/>
                <w:b/>
                <w:sz w:val="20"/>
              </w:rPr>
              <w:t xml:space="preserve"> </w:t>
            </w:r>
          </w:p>
          <w:p w:rsidR="00D516B8" w:rsidRPr="00101C9D" w:rsidRDefault="00D516B8">
            <w:pPr>
              <w:rPr>
                <w:rFonts w:ascii="Century Gothic" w:hAnsi="Century Gothic"/>
                <w:sz w:val="20"/>
              </w:rPr>
            </w:pPr>
          </w:p>
          <w:p w:rsidR="00D516B8" w:rsidRPr="00101C9D" w:rsidRDefault="00D516B8">
            <w:pPr>
              <w:rPr>
                <w:rFonts w:ascii="Century Gothic" w:hAnsi="Century Gothic"/>
                <w:b/>
                <w:sz w:val="20"/>
              </w:rPr>
            </w:pPr>
            <w:r w:rsidRPr="00101C9D">
              <w:rPr>
                <w:rFonts w:ascii="Century Gothic" w:hAnsi="Century Gothic"/>
                <w:b/>
                <w:sz w:val="20"/>
              </w:rPr>
              <w:t>Author:</w:t>
            </w:r>
            <w:r w:rsidR="00220555" w:rsidRPr="00101C9D">
              <w:rPr>
                <w:rFonts w:ascii="Century Gothic" w:hAnsi="Century Gothic"/>
                <w:sz w:val="20"/>
              </w:rPr>
              <w:t xml:space="preserve">      </w:t>
            </w:r>
            <w:r w:rsidRPr="00101C9D">
              <w:rPr>
                <w:rFonts w:ascii="Century Gothic" w:hAnsi="Century Gothic"/>
                <w:b/>
                <w:sz w:val="20"/>
              </w:rPr>
              <w:t xml:space="preserve"> </w:t>
            </w:r>
          </w:p>
          <w:p w:rsidR="00D516B8" w:rsidRPr="00101C9D" w:rsidRDefault="00D516B8">
            <w:pPr>
              <w:rPr>
                <w:rFonts w:ascii="Century Gothic" w:hAnsi="Century Gothic"/>
                <w:sz w:val="20"/>
              </w:rPr>
            </w:pPr>
          </w:p>
          <w:p w:rsidR="00D516B8" w:rsidRPr="00101C9D" w:rsidRDefault="00D516B8">
            <w:pPr>
              <w:rPr>
                <w:rFonts w:ascii="Century Gothic" w:hAnsi="Century Gothic"/>
                <w:b/>
                <w:sz w:val="20"/>
              </w:rPr>
            </w:pPr>
            <w:r w:rsidRPr="00101C9D">
              <w:rPr>
                <w:rFonts w:ascii="Century Gothic" w:hAnsi="Century Gothic"/>
                <w:b/>
                <w:sz w:val="20"/>
              </w:rPr>
              <w:t>Page(s):</w:t>
            </w:r>
            <w:r w:rsidR="00220555" w:rsidRPr="00101C9D">
              <w:rPr>
                <w:rFonts w:ascii="Century Gothic" w:hAnsi="Century Gothic"/>
                <w:sz w:val="20"/>
              </w:rPr>
              <w:t xml:space="preserve">      </w:t>
            </w:r>
            <w:r w:rsidRPr="00101C9D">
              <w:rPr>
                <w:rFonts w:ascii="Century Gothic" w:hAnsi="Century Gothic"/>
                <w:b/>
                <w:sz w:val="20"/>
              </w:rPr>
              <w:t xml:space="preserve"> </w:t>
            </w:r>
          </w:p>
          <w:p w:rsidR="00D516B8" w:rsidRDefault="00D516B8">
            <w:pPr>
              <w:rPr>
                <w:rFonts w:ascii="Century Gothic" w:hAnsi="Century Gothic"/>
              </w:rPr>
            </w:pPr>
          </w:p>
          <w:p w:rsidR="00D516B8" w:rsidRDefault="00D516B8">
            <w:pPr>
              <w:rPr>
                <w:rFonts w:ascii="Century Gothic" w:hAnsi="Century Gothic"/>
              </w:rPr>
            </w:pPr>
          </w:p>
        </w:tc>
      </w:tr>
    </w:tbl>
    <w:p w:rsidR="00D516B8" w:rsidRDefault="00D516B8" w:rsidP="00D516B8">
      <w:pPr>
        <w:spacing w:before="2" w:after="2"/>
        <w:rPr>
          <w:rFonts w:ascii="Century Gothic" w:hAnsi="Century Gothic"/>
        </w:rPr>
      </w:pPr>
    </w:p>
    <w:p w:rsidR="00D516B8" w:rsidRDefault="00D516B8" w:rsidP="00D516B8">
      <w:pPr>
        <w:spacing w:before="2" w:after="2"/>
        <w:rPr>
          <w:rFonts w:ascii="Century Gothic" w:hAnsi="Century Gothic"/>
        </w:rPr>
      </w:pPr>
    </w:p>
    <w:p w:rsidR="00D516B8" w:rsidRDefault="00D516B8" w:rsidP="00D516B8">
      <w:pPr>
        <w:spacing w:before="2" w:after="2"/>
        <w:rPr>
          <w:rFonts w:ascii="Century Gothic" w:hAnsi="Century Gothic"/>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0728"/>
      </w:tblGrid>
      <w:tr w:rsidR="00D516B8">
        <w:tc>
          <w:tcPr>
            <w:tcW w:w="10728" w:type="dxa"/>
          </w:tcPr>
          <w:p w:rsidR="00101C9D" w:rsidRDefault="00D516B8" w:rsidP="008B3179">
            <w:pPr>
              <w:spacing w:before="2" w:after="2"/>
              <w:rPr>
                <w:rFonts w:ascii="Century Gothic" w:hAnsi="Century Gothic"/>
              </w:rPr>
            </w:pPr>
            <w:r w:rsidRPr="00101C9D">
              <w:rPr>
                <w:rFonts w:ascii="Century Gothic" w:hAnsi="Century Gothic"/>
                <w:b/>
              </w:rPr>
              <w:t>S</w:t>
            </w:r>
            <w:r w:rsidR="008B3179" w:rsidRPr="00101C9D">
              <w:rPr>
                <w:rFonts w:ascii="Century Gothic" w:hAnsi="Century Gothic"/>
                <w:b/>
              </w:rPr>
              <w:t>TEP</w:t>
            </w:r>
            <w:r w:rsidRPr="00101C9D">
              <w:rPr>
                <w:rFonts w:ascii="Century Gothic" w:hAnsi="Century Gothic"/>
                <w:b/>
              </w:rPr>
              <w:t xml:space="preserve"> 2: Determine the complex ideas in text that require close reading.</w:t>
            </w:r>
          </w:p>
          <w:p w:rsidR="00D516B8" w:rsidRPr="00101C9D" w:rsidRDefault="00D516B8" w:rsidP="008B3179">
            <w:pPr>
              <w:spacing w:before="2" w:after="2"/>
              <w:rPr>
                <w:rFonts w:ascii="Century Gothic" w:hAnsi="Century Gothic"/>
                <w:sz w:val="20"/>
              </w:rPr>
            </w:pPr>
            <w:r w:rsidRPr="00101C9D">
              <w:rPr>
                <w:rFonts w:ascii="Century Gothic" w:hAnsi="Century Gothic"/>
                <w:sz w:val="20"/>
              </w:rPr>
              <w:t>Choose which apply. Ke</w:t>
            </w:r>
            <w:r w:rsidR="00101C9D" w:rsidRPr="00101C9D">
              <w:rPr>
                <w:rFonts w:ascii="Century Gothic" w:hAnsi="Century Gothic"/>
                <w:sz w:val="20"/>
              </w:rPr>
              <w:t>ep close reading lesson FOCUSED.</w:t>
            </w:r>
          </w:p>
        </w:tc>
      </w:tr>
      <w:tr w:rsidR="00D516B8">
        <w:tc>
          <w:tcPr>
            <w:tcW w:w="10728" w:type="dxa"/>
          </w:tcPr>
          <w:p w:rsidR="00D516B8" w:rsidRDefault="00D516B8" w:rsidP="00D516B8">
            <w:pPr>
              <w:spacing w:before="2" w:after="2"/>
              <w:rPr>
                <w:rFonts w:ascii="Century Gothic" w:hAnsi="Century Gothic"/>
              </w:rPr>
            </w:pPr>
          </w:p>
          <w:p w:rsidR="00D516B8" w:rsidRPr="00220555" w:rsidRDefault="00B92DC8" w:rsidP="00D516B8">
            <w:pPr>
              <w:spacing w:before="2" w:after="2"/>
              <w:rPr>
                <w:rFonts w:ascii="Century Gothic" w:hAnsi="Century Gothic"/>
                <w:sz w:val="20"/>
              </w:rPr>
            </w:pPr>
            <w:r w:rsidRPr="00220555">
              <w:rPr>
                <w:rFonts w:ascii="Century Gothic" w:hAnsi="Century Gothic"/>
                <w:b/>
                <w:sz w:val="20"/>
              </w:rPr>
              <w:fldChar w:fldCharType="begin">
                <w:ffData>
                  <w:name w:val="Check3"/>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b/>
                <w:sz w:val="20"/>
              </w:rPr>
              <w:t xml:space="preserve">Language </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7"/>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Word Choice</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8"/>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Vocabulary</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9"/>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Reading Complexity</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5"/>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Other: __________________________________________</w:t>
            </w:r>
          </w:p>
          <w:p w:rsidR="00D516B8" w:rsidRPr="00220555" w:rsidRDefault="00B92DC8" w:rsidP="00D516B8">
            <w:pPr>
              <w:spacing w:before="2" w:after="2"/>
              <w:rPr>
                <w:rFonts w:ascii="Century Gothic" w:hAnsi="Century Gothic"/>
                <w:b/>
                <w:sz w:val="20"/>
              </w:rPr>
            </w:pPr>
            <w:r w:rsidRPr="00220555">
              <w:rPr>
                <w:rFonts w:ascii="Century Gothic" w:hAnsi="Century Gothic"/>
                <w:b/>
                <w:sz w:val="20"/>
              </w:rPr>
              <w:fldChar w:fldCharType="begin">
                <w:ffData>
                  <w:name w:val="Check4"/>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b/>
                <w:sz w:val="20"/>
              </w:rPr>
              <w:t>Narrative Stance/Craft and Structure</w:t>
            </w:r>
          </w:p>
          <w:p w:rsidR="00D516B8" w:rsidRPr="00220555" w:rsidRDefault="00B92DC8" w:rsidP="00D516B8">
            <w:pPr>
              <w:spacing w:before="2" w:after="2"/>
              <w:ind w:left="720"/>
              <w:rPr>
                <w:rFonts w:ascii="Century Gothic" w:hAnsi="Century Gothic"/>
                <w:sz w:val="20"/>
              </w:rPr>
            </w:pPr>
            <w:r w:rsidRPr="00220555">
              <w:rPr>
                <w:rFonts w:ascii="Century Gothic" w:hAnsi="Century Gothic"/>
                <w:b/>
                <w:sz w:val="20"/>
              </w:rPr>
              <w:fldChar w:fldCharType="begin">
                <w:ffData>
                  <w:name w:val="Check10"/>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sz w:val="20"/>
              </w:rPr>
              <w:t>Who is telling the story or writing the article?</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1"/>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 xml:space="preserve">How are they telling the story or information? </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2"/>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 xml:space="preserve">Text Structure </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6"/>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Other: __________________________________________</w:t>
            </w:r>
          </w:p>
          <w:p w:rsidR="00D516B8" w:rsidRPr="00220555" w:rsidRDefault="00B92DC8" w:rsidP="00D516B8">
            <w:pPr>
              <w:spacing w:before="2" w:after="2"/>
              <w:rPr>
                <w:rFonts w:ascii="Century Gothic" w:hAnsi="Century Gothic"/>
                <w:b/>
                <w:sz w:val="20"/>
              </w:rPr>
            </w:pPr>
            <w:r w:rsidRPr="00220555">
              <w:rPr>
                <w:rFonts w:ascii="Century Gothic" w:hAnsi="Century Gothic"/>
                <w:b/>
                <w:sz w:val="20"/>
              </w:rPr>
              <w:fldChar w:fldCharType="begin">
                <w:ffData>
                  <w:name w:val="Check5"/>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b/>
                <w:sz w:val="20"/>
              </w:rPr>
              <w:t>Context</w:t>
            </w:r>
          </w:p>
          <w:p w:rsidR="00D516B8" w:rsidRPr="00220555" w:rsidRDefault="00B92DC8" w:rsidP="00D516B8">
            <w:pPr>
              <w:spacing w:before="2" w:after="2"/>
              <w:ind w:left="720"/>
              <w:rPr>
                <w:rFonts w:ascii="Century Gothic" w:hAnsi="Century Gothic"/>
                <w:sz w:val="20"/>
              </w:rPr>
            </w:pPr>
            <w:r w:rsidRPr="00220555">
              <w:rPr>
                <w:rFonts w:ascii="Century Gothic" w:hAnsi="Century Gothic"/>
                <w:b/>
                <w:sz w:val="20"/>
              </w:rPr>
              <w:fldChar w:fldCharType="begin">
                <w:ffData>
                  <w:name w:val="Check13"/>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sz w:val="20"/>
              </w:rPr>
              <w:t>Historical context of document</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4"/>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Author’s background</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7"/>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Other: __________________________________________</w:t>
            </w:r>
          </w:p>
          <w:p w:rsidR="00D516B8" w:rsidRPr="00220555" w:rsidRDefault="00B92DC8" w:rsidP="00D516B8">
            <w:pPr>
              <w:spacing w:before="2" w:after="2"/>
              <w:rPr>
                <w:rFonts w:ascii="Century Gothic" w:hAnsi="Century Gothic"/>
                <w:b/>
                <w:sz w:val="20"/>
              </w:rPr>
            </w:pPr>
            <w:r w:rsidRPr="00220555">
              <w:rPr>
                <w:rFonts w:ascii="Century Gothic" w:hAnsi="Century Gothic"/>
                <w:b/>
                <w:sz w:val="20"/>
              </w:rPr>
              <w:fldChar w:fldCharType="begin">
                <w:ffData>
                  <w:name w:val="Check6"/>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b/>
                <w:sz w:val="20"/>
              </w:rPr>
              <w:t>Syntax</w:t>
            </w:r>
          </w:p>
          <w:p w:rsidR="00D516B8" w:rsidRPr="00220555" w:rsidRDefault="00B92DC8" w:rsidP="00D516B8">
            <w:pPr>
              <w:spacing w:before="2" w:after="2"/>
              <w:ind w:left="720"/>
              <w:rPr>
                <w:rFonts w:ascii="Century Gothic" w:hAnsi="Century Gothic"/>
                <w:sz w:val="20"/>
              </w:rPr>
            </w:pPr>
            <w:r w:rsidRPr="00220555">
              <w:rPr>
                <w:rFonts w:ascii="Century Gothic" w:hAnsi="Century Gothic"/>
                <w:b/>
                <w:sz w:val="20"/>
              </w:rPr>
              <w:fldChar w:fldCharType="begin">
                <w:ffData>
                  <w:name w:val="Check18"/>
                  <w:enabled/>
                  <w:calcOnExit w:val="0"/>
                  <w:checkBox>
                    <w:sizeAuto/>
                    <w:default w:val="0"/>
                  </w:checkBox>
                </w:ffData>
              </w:fldChar>
            </w:r>
            <w:r w:rsidR="00D516B8" w:rsidRPr="00220555">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220555">
              <w:rPr>
                <w:rFonts w:ascii="Century Gothic" w:hAnsi="Century Gothic"/>
                <w:b/>
                <w:sz w:val="20"/>
              </w:rPr>
              <w:fldChar w:fldCharType="end"/>
            </w:r>
            <w:r w:rsidR="00D516B8" w:rsidRPr="00220555">
              <w:rPr>
                <w:rFonts w:ascii="Century Gothic" w:hAnsi="Century Gothic"/>
                <w:sz w:val="20"/>
              </w:rPr>
              <w:t>The order in which words appear</w:t>
            </w:r>
          </w:p>
          <w:p w:rsidR="00D516B8" w:rsidRPr="00220555" w:rsidRDefault="00B92DC8" w:rsidP="00D516B8">
            <w:pPr>
              <w:spacing w:before="2" w:after="2"/>
              <w:ind w:left="720"/>
              <w:rPr>
                <w:rFonts w:ascii="Century Gothic" w:hAnsi="Century Gothic"/>
                <w:sz w:val="20"/>
              </w:rPr>
            </w:pPr>
            <w:r w:rsidRPr="00220555">
              <w:rPr>
                <w:rFonts w:ascii="Century Gothic" w:hAnsi="Century Gothic"/>
                <w:sz w:val="20"/>
              </w:rPr>
              <w:fldChar w:fldCharType="begin">
                <w:ffData>
                  <w:name w:val="Check19"/>
                  <w:enabled/>
                  <w:calcOnExit w:val="0"/>
                  <w:checkBox>
                    <w:sizeAuto/>
                    <w:default w:val="0"/>
                  </w:checkBox>
                </w:ffData>
              </w:fldChar>
            </w:r>
            <w:r w:rsidR="00D516B8" w:rsidRPr="00220555">
              <w:rPr>
                <w:rFonts w:ascii="Century Gothic" w:hAnsi="Century Gothic"/>
                <w:sz w:val="20"/>
              </w:rPr>
              <w:instrText xml:space="preserve"> FORMCHECKBOX </w:instrText>
            </w:r>
            <w:r>
              <w:rPr>
                <w:rFonts w:ascii="Century Gothic" w:hAnsi="Century Gothic"/>
                <w:sz w:val="20"/>
              </w:rPr>
            </w:r>
            <w:r>
              <w:rPr>
                <w:rFonts w:ascii="Century Gothic" w:hAnsi="Century Gothic"/>
                <w:sz w:val="20"/>
              </w:rPr>
              <w:fldChar w:fldCharType="separate"/>
            </w:r>
            <w:r w:rsidRPr="00220555">
              <w:rPr>
                <w:rFonts w:ascii="Century Gothic" w:hAnsi="Century Gothic"/>
                <w:sz w:val="20"/>
              </w:rPr>
              <w:fldChar w:fldCharType="end"/>
            </w:r>
            <w:r w:rsidR="00D516B8" w:rsidRPr="00220555">
              <w:rPr>
                <w:rFonts w:ascii="Century Gothic" w:hAnsi="Century Gothic"/>
                <w:sz w:val="20"/>
              </w:rPr>
              <w:t>Repeated phrases</w:t>
            </w:r>
          </w:p>
          <w:p w:rsidR="00D516B8" w:rsidRDefault="00D516B8" w:rsidP="00D516B8">
            <w:pPr>
              <w:spacing w:before="2" w:after="2"/>
              <w:rPr>
                <w:rFonts w:ascii="Century Gothic" w:hAnsi="Century Gothic"/>
              </w:rPr>
            </w:pPr>
          </w:p>
        </w:tc>
      </w:tr>
    </w:tbl>
    <w:p w:rsidR="00D516B8" w:rsidRDefault="00D516B8" w:rsidP="00D516B8">
      <w:pPr>
        <w:spacing w:before="2" w:after="2"/>
        <w:rPr>
          <w:rFonts w:ascii="Century Gothic" w:hAnsi="Century Gothic"/>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0728"/>
      </w:tblGrid>
      <w:tr w:rsidR="008B3179">
        <w:tc>
          <w:tcPr>
            <w:tcW w:w="10728" w:type="dxa"/>
          </w:tcPr>
          <w:p w:rsidR="008B3179" w:rsidRPr="00101C9D" w:rsidRDefault="008B3179" w:rsidP="008B3179">
            <w:pPr>
              <w:spacing w:before="2" w:after="2"/>
              <w:rPr>
                <w:rFonts w:ascii="Century Gothic" w:hAnsi="Century Gothic"/>
                <w:b/>
              </w:rPr>
            </w:pPr>
            <w:r w:rsidRPr="00101C9D">
              <w:rPr>
                <w:rFonts w:ascii="Century Gothic" w:hAnsi="Century Gothic"/>
                <w:b/>
              </w:rPr>
              <w:t xml:space="preserve">STEP 3: Generate text-dependent questions </w:t>
            </w:r>
          </w:p>
          <w:p w:rsidR="008B3179" w:rsidRPr="00101C9D" w:rsidRDefault="008B3179" w:rsidP="008B3179">
            <w:pPr>
              <w:spacing w:before="2" w:after="2"/>
              <w:jc w:val="both"/>
              <w:rPr>
                <w:rFonts w:ascii="Century Gothic" w:hAnsi="Century Gothic"/>
                <w:sz w:val="20"/>
              </w:rPr>
            </w:pPr>
            <w:r w:rsidRPr="00101C9D">
              <w:rPr>
                <w:rFonts w:ascii="Century Gothic" w:hAnsi="Century Gothic"/>
                <w:sz w:val="20"/>
              </w:rPr>
              <w:t xml:space="preserve">Select several high cognitive level questions that you may ask depending on students’ conversations with you and each other. Questions should require students to use the author’s words. Prompt to use text evidence. </w:t>
            </w:r>
          </w:p>
          <w:p w:rsidR="008B3179" w:rsidRPr="00101C9D" w:rsidRDefault="008B3179" w:rsidP="008B3179">
            <w:pPr>
              <w:spacing w:before="2" w:after="2"/>
              <w:jc w:val="both"/>
              <w:rPr>
                <w:rFonts w:ascii="Century Gothic" w:hAnsi="Century Gothic"/>
                <w:sz w:val="20"/>
              </w:rPr>
            </w:pPr>
          </w:p>
          <w:p w:rsidR="008B3179" w:rsidRPr="008B3179" w:rsidRDefault="008B3179" w:rsidP="008B3179">
            <w:pPr>
              <w:spacing w:before="2" w:after="2"/>
              <w:jc w:val="both"/>
              <w:rPr>
                <w:rFonts w:ascii="Century Gothic" w:hAnsi="Century Gothic"/>
                <w:sz w:val="20"/>
              </w:rPr>
            </w:pPr>
            <w:r w:rsidRPr="00101C9D">
              <w:rPr>
                <w:rFonts w:ascii="Century Gothic" w:hAnsi="Century Gothic"/>
                <w:sz w:val="20"/>
              </w:rPr>
              <w:t>Use the progression of text-dependent questions as a guide to scaffold less.</w:t>
            </w:r>
            <w:r>
              <w:rPr>
                <w:rFonts w:ascii="Century Gothic" w:hAnsi="Century Gothic"/>
                <w:sz w:val="20"/>
              </w:rPr>
              <w:t xml:space="preserve"> </w:t>
            </w:r>
          </w:p>
        </w:tc>
      </w:tr>
      <w:tr w:rsidR="008B3179">
        <w:tc>
          <w:tcPr>
            <w:tcW w:w="10728" w:type="dxa"/>
          </w:tcPr>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1.</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2.</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3.</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4.</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5.</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6.</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r w:rsidRPr="00101C9D">
              <w:rPr>
                <w:rFonts w:ascii="Century Gothic" w:hAnsi="Century Gothic"/>
                <w:sz w:val="20"/>
              </w:rPr>
              <w:t>7.</w:t>
            </w: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p w:rsidR="008B3179" w:rsidRPr="00101C9D" w:rsidRDefault="008B3179" w:rsidP="00D516B8">
            <w:pPr>
              <w:spacing w:before="2" w:after="2"/>
              <w:rPr>
                <w:rFonts w:ascii="Century Gothic" w:hAnsi="Century Gothic"/>
                <w:sz w:val="20"/>
              </w:rPr>
            </w:pPr>
          </w:p>
        </w:tc>
      </w:tr>
    </w:tbl>
    <w:p w:rsidR="00D516B8" w:rsidRDefault="00220555" w:rsidP="00D516B8">
      <w:pPr>
        <w:spacing w:before="2" w:after="2"/>
        <w:rPr>
          <w:rFonts w:ascii="Century Gothic" w:hAnsi="Century Gothic"/>
        </w:rPr>
      </w:pPr>
      <w:r>
        <w:rPr>
          <w:rFonts w:ascii="Century Gothic" w:hAnsi="Century Gothic"/>
          <w:noProof/>
        </w:rPr>
        <w:drawing>
          <wp:anchor distT="0" distB="0" distL="114300" distR="114300" simplePos="0" relativeHeight="251658240" behindDoc="0" locked="0" layoutInCell="1" allowOverlap="1">
            <wp:simplePos x="0" y="0"/>
            <wp:positionH relativeFrom="column">
              <wp:posOffset>1828800</wp:posOffset>
            </wp:positionH>
            <wp:positionV relativeFrom="paragraph">
              <wp:posOffset>69850</wp:posOffset>
            </wp:positionV>
            <wp:extent cx="3175000" cy="2294255"/>
            <wp:effectExtent l="25400" t="0" r="0" b="0"/>
            <wp:wrapTight wrapText="bothSides">
              <wp:wrapPolygon edited="0">
                <wp:start x="-173" y="0"/>
                <wp:lineTo x="-173" y="21522"/>
                <wp:lineTo x="21600" y="21522"/>
                <wp:lineTo x="21600" y="0"/>
                <wp:lineTo x="-173" y="0"/>
              </wp:wrapPolygon>
            </wp:wrapTight>
            <wp:docPr id="1" name="Picture 1" descr="Screen shot 2013-02-23 at 7.46.2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02-23 at 7.46.26 PM.png"/>
                    <pic:cNvPicPr/>
                  </pic:nvPicPr>
                  <pic:blipFill>
                    <a:blip r:embed="rId8" cstate="print"/>
                    <a:stretch>
                      <a:fillRect/>
                    </a:stretch>
                  </pic:blipFill>
                  <pic:spPr>
                    <a:xfrm>
                      <a:off x="0" y="0"/>
                      <a:ext cx="3175000" cy="2294255"/>
                    </a:xfrm>
                    <a:prstGeom prst="rect">
                      <a:avLst/>
                    </a:prstGeom>
                    <a:ln w="50800">
                      <a:noFill/>
                    </a:ln>
                  </pic:spPr>
                </pic:pic>
              </a:graphicData>
            </a:graphic>
          </wp:anchor>
        </w:drawing>
      </w:r>
    </w:p>
    <w:p w:rsidR="00D516B8" w:rsidRDefault="00D516B8" w:rsidP="00D516B8">
      <w:pPr>
        <w:spacing w:before="2" w:after="2"/>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220555" w:rsidRDefault="00220555">
      <w:pPr>
        <w:rPr>
          <w:rFonts w:ascii="Century Gothic" w:hAnsi="Century Gothic"/>
        </w:rPr>
      </w:pPr>
    </w:p>
    <w:p w:rsidR="00101C9D" w:rsidRDefault="00101C9D">
      <w:pPr>
        <w:rPr>
          <w:rFonts w:ascii="Century Gothic" w:hAnsi="Century Gothic"/>
          <w:b/>
        </w:rPr>
      </w:pPr>
    </w:p>
    <w:p w:rsidR="00AA7B95" w:rsidRDefault="00AA7B95">
      <w:pPr>
        <w:rPr>
          <w:rFonts w:ascii="Century Gothic" w:hAnsi="Century Gothic"/>
          <w:b/>
        </w:rPr>
      </w:pPr>
    </w:p>
    <w:p w:rsidR="00AA7B95" w:rsidRDefault="00AA7B95">
      <w:pPr>
        <w:rPr>
          <w:rFonts w:ascii="Century Gothic" w:hAnsi="Century Gothic"/>
          <w:b/>
        </w:rPr>
      </w:pPr>
    </w:p>
    <w:p w:rsidR="00220555" w:rsidRDefault="00220555">
      <w:pPr>
        <w:rPr>
          <w:rFonts w:ascii="Century Gothic" w:hAnsi="Century Gothic"/>
          <w:b/>
        </w:rPr>
      </w:pPr>
      <w:r w:rsidRPr="00220555">
        <w:rPr>
          <w:rFonts w:ascii="Century Gothic" w:hAnsi="Century Gothic"/>
          <w:b/>
        </w:rPr>
        <w:lastRenderedPageBreak/>
        <w:t>PART B – Close Reading Lesson</w:t>
      </w:r>
    </w:p>
    <w:p w:rsidR="00220555" w:rsidRDefault="00220555">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220555">
        <w:tc>
          <w:tcPr>
            <w:tcW w:w="11016" w:type="dxa"/>
          </w:tcPr>
          <w:p w:rsidR="00220555" w:rsidRPr="00101C9D" w:rsidRDefault="00520789">
            <w:pPr>
              <w:rPr>
                <w:rFonts w:ascii="Century Gothic" w:hAnsi="Century Gothic"/>
                <w:b/>
              </w:rPr>
            </w:pPr>
            <w:r>
              <w:rPr>
                <w:rFonts w:ascii="Century Gothic" w:hAnsi="Century Gothic"/>
                <w:b/>
                <w:noProof/>
              </w:rPr>
              <w:drawing>
                <wp:inline distT="0" distB="0" distL="0" distR="0">
                  <wp:extent cx="660400" cy="401285"/>
                  <wp:effectExtent l="25400" t="0" r="0" b="0"/>
                  <wp:docPr id="4" name="Picture 3" descr="purpos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ose.jpeg"/>
                          <pic:cNvPicPr/>
                        </pic:nvPicPr>
                        <pic:blipFill>
                          <a:blip r:embed="rId9" cstate="print"/>
                          <a:stretch>
                            <a:fillRect/>
                          </a:stretch>
                        </pic:blipFill>
                        <pic:spPr>
                          <a:xfrm>
                            <a:off x="0" y="0"/>
                            <a:ext cx="660400" cy="401285"/>
                          </a:xfrm>
                          <a:prstGeom prst="rect">
                            <a:avLst/>
                          </a:prstGeom>
                        </pic:spPr>
                      </pic:pic>
                    </a:graphicData>
                  </a:graphic>
                </wp:inline>
              </w:drawing>
            </w:r>
            <w:r w:rsidR="00220555" w:rsidRPr="00101C9D">
              <w:rPr>
                <w:rFonts w:ascii="Century Gothic" w:hAnsi="Century Gothic"/>
                <w:b/>
              </w:rPr>
              <w:t>Establish Purpose</w:t>
            </w:r>
          </w:p>
          <w:p w:rsidR="00220555" w:rsidRPr="00101C9D" w:rsidRDefault="00220555" w:rsidP="00220555">
            <w:pPr>
              <w:spacing w:before="2" w:after="2"/>
              <w:jc w:val="both"/>
              <w:rPr>
                <w:rFonts w:ascii="Century Gothic" w:hAnsi="Century Gothic"/>
                <w:sz w:val="20"/>
              </w:rPr>
            </w:pPr>
            <w:r w:rsidRPr="00101C9D">
              <w:rPr>
                <w:rFonts w:ascii="Century Gothic" w:hAnsi="Century Gothic"/>
                <w:sz w:val="20"/>
              </w:rPr>
              <w:t xml:space="preserve">The </w:t>
            </w:r>
            <w:r w:rsidRPr="00101C9D">
              <w:rPr>
                <w:rFonts w:ascii="Century Gothic" w:hAnsi="Century Gothic"/>
                <w:b/>
                <w:sz w:val="20"/>
              </w:rPr>
              <w:t>purpose</w:t>
            </w:r>
            <w:r w:rsidRPr="00101C9D">
              <w:rPr>
                <w:rFonts w:ascii="Century Gothic" w:hAnsi="Century Gothic"/>
                <w:sz w:val="20"/>
              </w:rPr>
              <w:t xml:space="preserve"> of the first read is to determine what the text says. Establish a purpose. Limit front loading. Front loading should not take students away from text. </w:t>
            </w:r>
          </w:p>
        </w:tc>
      </w:tr>
      <w:tr w:rsidR="00220555">
        <w:tc>
          <w:tcPr>
            <w:tcW w:w="11016" w:type="dxa"/>
          </w:tcPr>
          <w:p w:rsidR="00220555" w:rsidRDefault="00220555">
            <w:pPr>
              <w:rPr>
                <w:rFonts w:ascii="Century Gothic" w:hAnsi="Century Gothic"/>
                <w:b/>
              </w:rPr>
            </w:pPr>
            <w:r>
              <w:rPr>
                <w:rFonts w:ascii="Century Gothic" w:hAnsi="Century Gothic"/>
                <w:b/>
              </w:rPr>
              <w:t xml:space="preserve"> </w:t>
            </w:r>
          </w:p>
          <w:p w:rsidR="00220555" w:rsidRPr="00101C9D" w:rsidRDefault="00220555">
            <w:pPr>
              <w:rPr>
                <w:rFonts w:ascii="Century Gothic" w:hAnsi="Century Gothic"/>
                <w:b/>
                <w:sz w:val="20"/>
              </w:rPr>
            </w:pPr>
            <w:r w:rsidRPr="00101C9D">
              <w:rPr>
                <w:rFonts w:ascii="Century Gothic" w:hAnsi="Century Gothic"/>
                <w:b/>
                <w:sz w:val="20"/>
              </w:rPr>
              <w:t>Let’s read to find out …</w:t>
            </w:r>
          </w:p>
          <w:p w:rsidR="00220555" w:rsidRPr="00101C9D" w:rsidRDefault="00220555">
            <w:pPr>
              <w:rPr>
                <w:rFonts w:ascii="Century Gothic" w:hAnsi="Century Gothic"/>
                <w:sz w:val="20"/>
              </w:rPr>
            </w:pPr>
          </w:p>
          <w:p w:rsidR="00520789" w:rsidRPr="00101C9D" w:rsidRDefault="00520789" w:rsidP="00520789">
            <w:pPr>
              <w:jc w:val="both"/>
              <w:rPr>
                <w:rFonts w:ascii="Century Gothic" w:hAnsi="Century Gothic"/>
                <w:sz w:val="20"/>
              </w:rPr>
            </w:pPr>
            <w:r w:rsidRPr="00101C9D">
              <w:rPr>
                <w:rFonts w:ascii="Century Gothic" w:hAnsi="Century Gothic"/>
                <w:b/>
                <w:sz w:val="20"/>
              </w:rPr>
              <w:t>Remind Students:</w:t>
            </w:r>
            <w:r w:rsidRPr="00101C9D">
              <w:rPr>
                <w:rFonts w:ascii="Century Gothic" w:hAnsi="Century Gothic"/>
                <w:sz w:val="20"/>
              </w:rPr>
              <w:t xml:space="preserve"> If you come to an unfamiliar word, look inside the word (structural analysis) for familiar portions and outside the word (contextual analysis) for clues to its meaning. List words in the margin that you use this technique with and other words that you are still stuck on. </w:t>
            </w:r>
          </w:p>
          <w:p w:rsidR="00520789" w:rsidRPr="00101C9D" w:rsidRDefault="00520789" w:rsidP="00520789">
            <w:pPr>
              <w:jc w:val="both"/>
              <w:rPr>
                <w:rFonts w:ascii="Century Gothic" w:hAnsi="Century Gothic"/>
                <w:sz w:val="20"/>
              </w:rPr>
            </w:pPr>
          </w:p>
          <w:p w:rsidR="00520789" w:rsidRPr="00101C9D" w:rsidRDefault="00520789" w:rsidP="00520789">
            <w:pPr>
              <w:jc w:val="both"/>
              <w:rPr>
                <w:rFonts w:ascii="Century Gothic" w:hAnsi="Century Gothic"/>
                <w:sz w:val="20"/>
              </w:rPr>
            </w:pPr>
            <w:r w:rsidRPr="00101C9D">
              <w:rPr>
                <w:rFonts w:ascii="Century Gothic" w:hAnsi="Century Gothic"/>
                <w:sz w:val="20"/>
              </w:rPr>
              <w:t xml:space="preserve">Encourage students to make notes to themselves about major events. </w:t>
            </w:r>
          </w:p>
          <w:p w:rsidR="00520789" w:rsidRPr="00101C9D" w:rsidRDefault="00520789" w:rsidP="00520789">
            <w:pPr>
              <w:jc w:val="both"/>
              <w:rPr>
                <w:rFonts w:ascii="Century Gothic" w:hAnsi="Century Gothic"/>
                <w:sz w:val="20"/>
              </w:rPr>
            </w:pPr>
            <w:r w:rsidRPr="00101C9D">
              <w:rPr>
                <w:rFonts w:ascii="Century Gothic" w:hAnsi="Century Gothic"/>
                <w:sz w:val="20"/>
              </w:rPr>
              <w:t xml:space="preserve">Encourage students to circle or underline words, phrases, or sentences that are unclear to them. </w:t>
            </w:r>
          </w:p>
          <w:p w:rsidR="00520789" w:rsidRDefault="00520789" w:rsidP="00520789">
            <w:pPr>
              <w:jc w:val="both"/>
              <w:rPr>
                <w:rFonts w:ascii="Century Gothic" w:hAnsi="Century Gothic"/>
                <w:sz w:val="20"/>
              </w:rPr>
            </w:pPr>
          </w:p>
          <w:p w:rsidR="00220555" w:rsidRPr="00220555" w:rsidRDefault="00220555" w:rsidP="00520789">
            <w:pPr>
              <w:jc w:val="both"/>
              <w:rPr>
                <w:rFonts w:ascii="Century Gothic" w:hAnsi="Century Gothic"/>
              </w:rPr>
            </w:pPr>
          </w:p>
          <w:p w:rsidR="00220555" w:rsidRDefault="00220555">
            <w:pPr>
              <w:rPr>
                <w:rFonts w:ascii="Century Gothic" w:hAnsi="Century Gothic"/>
                <w:b/>
              </w:rPr>
            </w:pPr>
          </w:p>
        </w:tc>
      </w:tr>
    </w:tbl>
    <w:p w:rsidR="00220555" w:rsidRDefault="00220555">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220555">
        <w:tc>
          <w:tcPr>
            <w:tcW w:w="11016" w:type="dxa"/>
          </w:tcPr>
          <w:p w:rsidR="00220555" w:rsidRPr="00101C9D" w:rsidRDefault="00520789">
            <w:pPr>
              <w:rPr>
                <w:rFonts w:ascii="Century Gothic" w:hAnsi="Century Gothic"/>
                <w:b/>
              </w:rPr>
            </w:pPr>
            <w:r w:rsidRPr="00101C9D">
              <w:rPr>
                <w:rFonts w:ascii="Century Gothic" w:hAnsi="Century Gothic"/>
                <w:b/>
                <w:noProof/>
              </w:rPr>
              <w:drawing>
                <wp:inline distT="0" distB="0" distL="0" distR="0">
                  <wp:extent cx="379781" cy="524933"/>
                  <wp:effectExtent l="25400" t="0" r="1219" b="0"/>
                  <wp:docPr id="6" name="Picture 5" descr="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eg"/>
                          <pic:cNvPicPr/>
                        </pic:nvPicPr>
                        <pic:blipFill>
                          <a:blip r:embed="rId10" cstate="print"/>
                          <a:stretch>
                            <a:fillRect/>
                          </a:stretch>
                        </pic:blipFill>
                        <pic:spPr>
                          <a:xfrm>
                            <a:off x="0" y="0"/>
                            <a:ext cx="379781" cy="524933"/>
                          </a:xfrm>
                          <a:prstGeom prst="rect">
                            <a:avLst/>
                          </a:prstGeom>
                        </pic:spPr>
                      </pic:pic>
                    </a:graphicData>
                  </a:graphic>
                </wp:inline>
              </w:drawing>
            </w:r>
            <w:r w:rsidR="00220555" w:rsidRPr="00101C9D">
              <w:rPr>
                <w:rFonts w:ascii="Century Gothic" w:hAnsi="Century Gothic"/>
                <w:b/>
              </w:rPr>
              <w:t>First Read: The first reading of a text should allow the reader to determine what a text says.</w:t>
            </w:r>
          </w:p>
          <w:p w:rsidR="00220555" w:rsidRPr="00101C9D" w:rsidRDefault="00220555" w:rsidP="00220555">
            <w:pPr>
              <w:spacing w:before="2" w:after="2"/>
              <w:jc w:val="both"/>
              <w:rPr>
                <w:rFonts w:ascii="Century Gothic" w:hAnsi="Century Gothic"/>
                <w:sz w:val="20"/>
              </w:rPr>
            </w:pPr>
            <w:r w:rsidRPr="00101C9D">
              <w:rPr>
                <w:rFonts w:ascii="Century Gothic" w:hAnsi="Century Gothic"/>
                <w:sz w:val="20"/>
              </w:rPr>
              <w:t xml:space="preserve">Decide who will read the passage for the first time. Rule of thumb: primary grades teacher will do first read; upper grades students may do first read themselves. </w:t>
            </w:r>
          </w:p>
          <w:p w:rsidR="00220555" w:rsidRPr="00220555" w:rsidRDefault="00220555" w:rsidP="00220555">
            <w:pPr>
              <w:spacing w:before="2" w:after="2"/>
              <w:jc w:val="both"/>
              <w:rPr>
                <w:rFonts w:ascii="Century Gothic" w:hAnsi="Century Gothic"/>
              </w:rPr>
            </w:pPr>
          </w:p>
          <w:p w:rsidR="00220555" w:rsidRPr="00101C9D" w:rsidRDefault="00B92DC8">
            <w:pPr>
              <w:rPr>
                <w:rFonts w:ascii="Century Gothic" w:hAnsi="Century Gothic"/>
                <w:b/>
                <w:sz w:val="20"/>
              </w:rPr>
            </w:pPr>
            <w:r w:rsidRPr="00101C9D">
              <w:rPr>
                <w:rFonts w:ascii="Century Gothic" w:hAnsi="Century Gothic"/>
                <w:b/>
                <w:sz w:val="20"/>
              </w:rPr>
              <w:fldChar w:fldCharType="begin">
                <w:ffData>
                  <w:name w:val="Check20"/>
                  <w:enabled/>
                  <w:calcOnExit w:val="0"/>
                  <w:checkBox>
                    <w:sizeAuto/>
                    <w:default w:val="0"/>
                  </w:checkBox>
                </w:ffData>
              </w:fldChar>
            </w:r>
            <w:bookmarkStart w:id="1" w:name="Check20"/>
            <w:r w:rsidR="00220555" w:rsidRPr="00101C9D">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101C9D">
              <w:rPr>
                <w:rFonts w:ascii="Century Gothic" w:hAnsi="Century Gothic"/>
                <w:b/>
                <w:sz w:val="20"/>
              </w:rPr>
              <w:fldChar w:fldCharType="end"/>
            </w:r>
            <w:bookmarkEnd w:id="1"/>
            <w:r w:rsidR="00220555" w:rsidRPr="00101C9D">
              <w:rPr>
                <w:rFonts w:ascii="Century Gothic" w:hAnsi="Century Gothic"/>
                <w:b/>
                <w:sz w:val="20"/>
              </w:rPr>
              <w:t xml:space="preserve"> Teacher Read             </w:t>
            </w:r>
            <w:r w:rsidRPr="00101C9D">
              <w:rPr>
                <w:rFonts w:ascii="Century Gothic" w:hAnsi="Century Gothic"/>
                <w:b/>
                <w:sz w:val="20"/>
              </w:rPr>
              <w:fldChar w:fldCharType="begin">
                <w:ffData>
                  <w:name w:val="Check21"/>
                  <w:enabled/>
                  <w:calcOnExit w:val="0"/>
                  <w:checkBox>
                    <w:sizeAuto/>
                    <w:default w:val="0"/>
                  </w:checkBox>
                </w:ffData>
              </w:fldChar>
            </w:r>
            <w:bookmarkStart w:id="2" w:name="Check21"/>
            <w:r w:rsidR="00220555" w:rsidRPr="00101C9D">
              <w:rPr>
                <w:rFonts w:ascii="Century Gothic" w:hAnsi="Century Gothic"/>
                <w:b/>
                <w:sz w:val="20"/>
              </w:rPr>
              <w:instrText xml:space="preserve"> FORMCHECKBOX </w:instrText>
            </w:r>
            <w:r>
              <w:rPr>
                <w:rFonts w:ascii="Century Gothic" w:hAnsi="Century Gothic"/>
                <w:b/>
                <w:sz w:val="20"/>
              </w:rPr>
            </w:r>
            <w:r>
              <w:rPr>
                <w:rFonts w:ascii="Century Gothic" w:hAnsi="Century Gothic"/>
                <w:b/>
                <w:sz w:val="20"/>
              </w:rPr>
              <w:fldChar w:fldCharType="separate"/>
            </w:r>
            <w:r w:rsidRPr="00101C9D">
              <w:rPr>
                <w:rFonts w:ascii="Century Gothic" w:hAnsi="Century Gothic"/>
                <w:b/>
                <w:sz w:val="20"/>
              </w:rPr>
              <w:fldChar w:fldCharType="end"/>
            </w:r>
            <w:bookmarkEnd w:id="2"/>
            <w:r w:rsidR="00220555" w:rsidRPr="00101C9D">
              <w:rPr>
                <w:rFonts w:ascii="Century Gothic" w:hAnsi="Century Gothic"/>
                <w:b/>
                <w:sz w:val="20"/>
              </w:rPr>
              <w:t>Student Read</w:t>
            </w:r>
          </w:p>
          <w:p w:rsidR="00220555" w:rsidRDefault="00220555">
            <w:pPr>
              <w:rPr>
                <w:rFonts w:ascii="Century Gothic" w:hAnsi="Century Gothic"/>
                <w:b/>
              </w:rPr>
            </w:pPr>
          </w:p>
        </w:tc>
      </w:tr>
      <w:tr w:rsidR="00220555">
        <w:tc>
          <w:tcPr>
            <w:tcW w:w="11016" w:type="dxa"/>
          </w:tcPr>
          <w:p w:rsidR="00220555" w:rsidRPr="00520789" w:rsidRDefault="00220555">
            <w:pPr>
              <w:rPr>
                <w:rFonts w:ascii="Century Gothic" w:hAnsi="Century Gothic"/>
                <w:sz w:val="20"/>
              </w:rPr>
            </w:pPr>
            <w:r w:rsidRPr="00520789">
              <w:rPr>
                <w:rFonts w:ascii="Century Gothic" w:hAnsi="Century Gothic"/>
                <w:sz w:val="20"/>
              </w:rPr>
              <w:t>Notes (if needed)</w:t>
            </w:r>
          </w:p>
          <w:p w:rsidR="00220555" w:rsidRDefault="00220555">
            <w:pPr>
              <w:rPr>
                <w:rFonts w:ascii="Century Gothic" w:hAnsi="Century Gothic"/>
              </w:rPr>
            </w:pPr>
          </w:p>
          <w:p w:rsidR="00101C9D" w:rsidRDefault="00101C9D">
            <w:pPr>
              <w:rPr>
                <w:rFonts w:ascii="Century Gothic" w:hAnsi="Century Gothic"/>
              </w:rPr>
            </w:pPr>
          </w:p>
          <w:p w:rsidR="00101C9D" w:rsidRDefault="00101C9D">
            <w:pPr>
              <w:rPr>
                <w:rFonts w:ascii="Century Gothic" w:hAnsi="Century Gothic"/>
              </w:rPr>
            </w:pPr>
          </w:p>
          <w:p w:rsidR="00101C9D" w:rsidRDefault="00101C9D">
            <w:pPr>
              <w:rPr>
                <w:rFonts w:ascii="Century Gothic" w:hAnsi="Century Gothic"/>
              </w:rPr>
            </w:pPr>
          </w:p>
          <w:p w:rsidR="00220555" w:rsidRPr="00220555" w:rsidRDefault="00220555">
            <w:pPr>
              <w:rPr>
                <w:rFonts w:ascii="Century Gothic" w:hAnsi="Century Gothic"/>
              </w:rPr>
            </w:pPr>
          </w:p>
        </w:tc>
      </w:tr>
    </w:tbl>
    <w:p w:rsidR="00220555" w:rsidRDefault="00220555">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220555">
        <w:tc>
          <w:tcPr>
            <w:tcW w:w="11016" w:type="dxa"/>
          </w:tcPr>
          <w:p w:rsidR="00220555" w:rsidRPr="00101C9D" w:rsidRDefault="00520789" w:rsidP="00220555">
            <w:pPr>
              <w:spacing w:before="2" w:after="2"/>
              <w:rPr>
                <w:rFonts w:ascii="Century Gothic" w:hAnsi="Century Gothic"/>
                <w:b/>
              </w:rPr>
            </w:pPr>
            <w:r>
              <w:rPr>
                <w:rFonts w:ascii="Century Gothic" w:hAnsi="Century Gothic"/>
                <w:b/>
                <w:noProof/>
              </w:rPr>
              <w:drawing>
                <wp:inline distT="0" distB="0" distL="0" distR="0">
                  <wp:extent cx="457200" cy="457200"/>
                  <wp:effectExtent l="25400" t="0" r="0" b="0"/>
                  <wp:docPr id="7" name="Picture 6" descr="discu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eg"/>
                          <pic:cNvPicPr/>
                        </pic:nvPicPr>
                        <pic:blipFill>
                          <a:blip r:embed="rId11" cstate="print"/>
                          <a:stretch>
                            <a:fillRect/>
                          </a:stretch>
                        </pic:blipFill>
                        <pic:spPr>
                          <a:xfrm>
                            <a:off x="0" y="0"/>
                            <a:ext cx="457200" cy="457200"/>
                          </a:xfrm>
                          <a:prstGeom prst="rect">
                            <a:avLst/>
                          </a:prstGeom>
                        </pic:spPr>
                      </pic:pic>
                    </a:graphicData>
                  </a:graphic>
                </wp:inline>
              </w:drawing>
            </w:r>
            <w:r w:rsidR="00220555" w:rsidRPr="00101C9D">
              <w:rPr>
                <w:rFonts w:ascii="Century Gothic" w:hAnsi="Century Gothic"/>
                <w:b/>
              </w:rPr>
              <w:t>First Discussion: Partner Talk and Check Meaning</w:t>
            </w:r>
          </w:p>
          <w:p w:rsidR="00220555" w:rsidRPr="00101C9D" w:rsidRDefault="00220555" w:rsidP="00220555">
            <w:pPr>
              <w:spacing w:before="2" w:after="2"/>
              <w:jc w:val="both"/>
              <w:rPr>
                <w:rFonts w:ascii="Century Gothic" w:hAnsi="Century Gothic"/>
                <w:sz w:val="20"/>
              </w:rPr>
            </w:pPr>
            <w:r w:rsidRPr="00101C9D">
              <w:rPr>
                <w:rFonts w:ascii="Century Gothic" w:hAnsi="Century Gothic"/>
                <w:b/>
                <w:sz w:val="20"/>
              </w:rPr>
              <w:t>Student dialogue</w:t>
            </w:r>
            <w:r w:rsidRPr="00101C9D">
              <w:rPr>
                <w:rFonts w:ascii="Century Gothic" w:hAnsi="Century Gothic"/>
                <w:sz w:val="20"/>
              </w:rPr>
              <w:t xml:space="preserve"> about understanding of text. This can come in the form of a Think-Pair-Share. </w:t>
            </w:r>
            <w:r w:rsidRPr="00101C9D">
              <w:rPr>
                <w:rFonts w:ascii="Century Gothic" w:hAnsi="Century Gothic"/>
                <w:i/>
                <w:sz w:val="20"/>
              </w:rPr>
              <w:t xml:space="preserve">(Teacher listens and assesses what students have gleamed from the text.) </w:t>
            </w:r>
            <w:r w:rsidRPr="00101C9D">
              <w:rPr>
                <w:rFonts w:ascii="Century Gothic" w:hAnsi="Century Gothic"/>
                <w:sz w:val="20"/>
              </w:rPr>
              <w:t xml:space="preserve">Question posed should reflect purpose set. </w:t>
            </w:r>
          </w:p>
          <w:p w:rsidR="00220555" w:rsidRDefault="00220555">
            <w:pPr>
              <w:rPr>
                <w:rFonts w:ascii="Century Gothic" w:hAnsi="Century Gothic"/>
                <w:b/>
              </w:rPr>
            </w:pPr>
          </w:p>
        </w:tc>
      </w:tr>
      <w:tr w:rsidR="00220555">
        <w:tc>
          <w:tcPr>
            <w:tcW w:w="11016" w:type="dxa"/>
          </w:tcPr>
          <w:p w:rsidR="00220555" w:rsidRDefault="00220555">
            <w:pPr>
              <w:rPr>
                <w:rFonts w:ascii="Century Gothic" w:hAnsi="Century Gothic"/>
                <w:b/>
              </w:rPr>
            </w:pPr>
          </w:p>
          <w:p w:rsidR="00220555" w:rsidRPr="007E0868" w:rsidRDefault="00220555" w:rsidP="00220555">
            <w:pPr>
              <w:spacing w:before="2" w:after="2"/>
              <w:rPr>
                <w:rFonts w:ascii="Century Gothic" w:hAnsi="Century Gothic"/>
                <w:sz w:val="20"/>
              </w:rPr>
            </w:pPr>
            <w:r>
              <w:rPr>
                <w:rFonts w:ascii="Century Gothic" w:hAnsi="Century Gothic"/>
                <w:sz w:val="20"/>
              </w:rPr>
              <w:t xml:space="preserve">Have students use a language frame such as: </w:t>
            </w:r>
            <w:r w:rsidRPr="00220555">
              <w:rPr>
                <w:rFonts w:ascii="Century Gothic" w:hAnsi="Century Gothic"/>
                <w:b/>
                <w:sz w:val="20"/>
              </w:rPr>
              <w:t>I was amazed to learn</w:t>
            </w:r>
            <w:r w:rsidRPr="00220555">
              <w:rPr>
                <w:rFonts w:ascii="Century Gothic" w:hAnsi="Century Gothic"/>
                <w:sz w:val="20"/>
              </w:rPr>
              <w:t xml:space="preserve">  …</w:t>
            </w:r>
          </w:p>
          <w:p w:rsidR="00220555" w:rsidRDefault="00220555">
            <w:pPr>
              <w:rPr>
                <w:rFonts w:ascii="Century Gothic" w:hAnsi="Century Gothic"/>
                <w:b/>
              </w:rPr>
            </w:pPr>
          </w:p>
          <w:p w:rsidR="00220555" w:rsidRDefault="00220555">
            <w:pPr>
              <w:rPr>
                <w:rFonts w:ascii="Century Gothic" w:hAnsi="Century Gothic"/>
                <w:b/>
              </w:rPr>
            </w:pPr>
          </w:p>
        </w:tc>
      </w:tr>
    </w:tbl>
    <w:p w:rsidR="00520789" w:rsidRDefault="00520789">
      <w:pPr>
        <w:rPr>
          <w:rFonts w:ascii="Century Gothic" w:hAnsi="Century Gothic"/>
          <w:b/>
        </w:rPr>
      </w:pPr>
    </w:p>
    <w:p w:rsidR="00220555" w:rsidRDefault="00220555">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220555">
        <w:tc>
          <w:tcPr>
            <w:tcW w:w="11016" w:type="dxa"/>
          </w:tcPr>
          <w:p w:rsidR="00220555" w:rsidRPr="00661BCE" w:rsidRDefault="00520789" w:rsidP="00220555">
            <w:pPr>
              <w:spacing w:before="2" w:after="2"/>
              <w:jc w:val="both"/>
              <w:rPr>
                <w:rFonts w:ascii="Century Gothic" w:hAnsi="Century Gothic"/>
                <w:b/>
              </w:rPr>
            </w:pPr>
            <w:r w:rsidRPr="00520789">
              <w:rPr>
                <w:rFonts w:ascii="Century Gothic" w:hAnsi="Century Gothic"/>
                <w:b/>
                <w:noProof/>
              </w:rPr>
              <w:drawing>
                <wp:inline distT="0" distB="0" distL="0" distR="0">
                  <wp:extent cx="457200" cy="457200"/>
                  <wp:effectExtent l="25400" t="0" r="0" b="0"/>
                  <wp:docPr id="8" name="Picture 6" descr="discu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eg"/>
                          <pic:cNvPicPr/>
                        </pic:nvPicPr>
                        <pic:blipFill>
                          <a:blip r:embed="rId11" cstate="print"/>
                          <a:stretch>
                            <a:fillRect/>
                          </a:stretch>
                        </pic:blipFill>
                        <pic:spPr>
                          <a:xfrm>
                            <a:off x="0" y="0"/>
                            <a:ext cx="457200" cy="457200"/>
                          </a:xfrm>
                          <a:prstGeom prst="rect">
                            <a:avLst/>
                          </a:prstGeom>
                        </pic:spPr>
                      </pic:pic>
                    </a:graphicData>
                  </a:graphic>
                </wp:inline>
              </w:drawing>
            </w:r>
            <w:r w:rsidR="00220555" w:rsidRPr="00520789">
              <w:rPr>
                <w:rFonts w:ascii="Century Gothic" w:hAnsi="Century Gothic"/>
                <w:b/>
              </w:rPr>
              <w:t>Second Discussion:</w:t>
            </w:r>
            <w:r w:rsidR="00220555" w:rsidRPr="00661BCE">
              <w:rPr>
                <w:rFonts w:ascii="Century Gothic" w:hAnsi="Century Gothic"/>
                <w:b/>
              </w:rPr>
              <w:t xml:space="preserve"> Assessing for Understanding and Confusion.</w:t>
            </w:r>
            <w:r w:rsidR="00220555">
              <w:rPr>
                <w:rFonts w:ascii="Century Gothic" w:hAnsi="Century Gothic"/>
                <w:b/>
              </w:rPr>
              <w:t xml:space="preserve"> </w:t>
            </w:r>
            <w:r w:rsidR="00220555" w:rsidRPr="00D973DE">
              <w:rPr>
                <w:rFonts w:ascii="Century Gothic" w:hAnsi="Century Gothic"/>
                <w:b/>
                <w:sz w:val="20"/>
              </w:rPr>
              <w:t>(Key ideas and Details)</w:t>
            </w:r>
            <w:r w:rsidR="00220555">
              <w:rPr>
                <w:rFonts w:ascii="Century Gothic" w:hAnsi="Century Gothic"/>
                <w:b/>
              </w:rPr>
              <w:t xml:space="preserve"> </w:t>
            </w:r>
          </w:p>
          <w:p w:rsidR="00220555" w:rsidRDefault="00220555">
            <w:pPr>
              <w:rPr>
                <w:rFonts w:ascii="Century Gothic" w:hAnsi="Century Gothic"/>
                <w:b/>
              </w:rPr>
            </w:pPr>
          </w:p>
        </w:tc>
      </w:tr>
      <w:tr w:rsidR="00220555">
        <w:tc>
          <w:tcPr>
            <w:tcW w:w="11016" w:type="dxa"/>
          </w:tcPr>
          <w:p w:rsidR="00520789" w:rsidRDefault="00520789">
            <w:pPr>
              <w:rPr>
                <w:rFonts w:ascii="Century Gothic" w:hAnsi="Century Gothic"/>
                <w:b/>
              </w:rPr>
            </w:pPr>
          </w:p>
          <w:p w:rsidR="00520789" w:rsidRDefault="00520789" w:rsidP="009C0CB9">
            <w:pPr>
              <w:spacing w:before="2" w:after="2"/>
              <w:jc w:val="both"/>
              <w:rPr>
                <w:rFonts w:ascii="Century Gothic" w:hAnsi="Century Gothic"/>
                <w:i/>
                <w:sz w:val="20"/>
              </w:rPr>
            </w:pPr>
            <w:r w:rsidRPr="00520789">
              <w:rPr>
                <w:rFonts w:ascii="Century Gothic" w:hAnsi="Century Gothic"/>
                <w:b/>
                <w:sz w:val="20"/>
              </w:rPr>
              <w:t>Invite students to share their amazing fact (or things learned) with the whole group.</w:t>
            </w:r>
            <w:r>
              <w:rPr>
                <w:rFonts w:ascii="Century Gothic" w:hAnsi="Century Gothic"/>
                <w:sz w:val="20"/>
              </w:rPr>
              <w:t xml:space="preserve"> </w:t>
            </w:r>
            <w:r>
              <w:rPr>
                <w:rFonts w:ascii="Century Gothic" w:hAnsi="Century Gothic"/>
                <w:i/>
                <w:sz w:val="20"/>
              </w:rPr>
              <w:t xml:space="preserve">This will provide initial insight in to what portions of the text students understood. </w:t>
            </w:r>
          </w:p>
          <w:p w:rsidR="00520789" w:rsidRDefault="00520789" w:rsidP="009C0CB9">
            <w:pPr>
              <w:spacing w:before="2" w:after="2"/>
              <w:jc w:val="both"/>
              <w:rPr>
                <w:rFonts w:ascii="Century Gothic" w:hAnsi="Century Gothic"/>
                <w:i/>
                <w:sz w:val="20"/>
              </w:rPr>
            </w:pPr>
          </w:p>
          <w:p w:rsidR="00C8671A" w:rsidRDefault="00520789" w:rsidP="00101C9D">
            <w:pPr>
              <w:spacing w:before="2" w:after="2"/>
              <w:jc w:val="both"/>
              <w:rPr>
                <w:rFonts w:ascii="Century Gothic" w:hAnsi="Century Gothic"/>
                <w:i/>
                <w:sz w:val="20"/>
              </w:rPr>
            </w:pPr>
            <w:r w:rsidRPr="00520789">
              <w:rPr>
                <w:rFonts w:ascii="Century Gothic" w:hAnsi="Century Gothic"/>
                <w:b/>
                <w:sz w:val="20"/>
              </w:rPr>
              <w:t>Ask students what words or phrases were unfamiliar or unclear to them and how they attempted to resolve them.</w:t>
            </w:r>
            <w:r>
              <w:rPr>
                <w:rFonts w:ascii="Century Gothic" w:hAnsi="Century Gothic"/>
                <w:sz w:val="20"/>
              </w:rPr>
              <w:t xml:space="preserve"> </w:t>
            </w:r>
            <w:r>
              <w:rPr>
                <w:rFonts w:ascii="Century Gothic" w:hAnsi="Century Gothic"/>
                <w:i/>
                <w:sz w:val="20"/>
              </w:rPr>
              <w:t xml:space="preserve">Note students’ responses, as these will guide you regarding what should be modeled. </w:t>
            </w:r>
          </w:p>
          <w:p w:rsidR="00C8671A" w:rsidRDefault="00C8671A" w:rsidP="00101C9D">
            <w:pPr>
              <w:spacing w:before="2" w:after="2"/>
              <w:jc w:val="both"/>
              <w:rPr>
                <w:rFonts w:ascii="Century Gothic" w:hAnsi="Century Gothic"/>
                <w:i/>
                <w:sz w:val="20"/>
              </w:rPr>
            </w:pPr>
          </w:p>
          <w:p w:rsidR="00C8671A" w:rsidRDefault="00C8671A" w:rsidP="00101C9D">
            <w:pPr>
              <w:spacing w:before="2" w:after="2"/>
              <w:jc w:val="both"/>
              <w:rPr>
                <w:rFonts w:ascii="Century Gothic" w:hAnsi="Century Gothic"/>
                <w:i/>
                <w:sz w:val="20"/>
              </w:rPr>
            </w:pPr>
          </w:p>
          <w:p w:rsidR="00520789" w:rsidRPr="00101C9D" w:rsidRDefault="00520789" w:rsidP="00101C9D">
            <w:pPr>
              <w:spacing w:before="2" w:after="2"/>
              <w:jc w:val="both"/>
              <w:rPr>
                <w:rFonts w:ascii="Century Gothic" w:hAnsi="Century Gothic"/>
                <w:i/>
                <w:sz w:val="20"/>
              </w:rPr>
            </w:pPr>
          </w:p>
          <w:p w:rsidR="00520789" w:rsidRDefault="00520789">
            <w:pPr>
              <w:rPr>
                <w:rFonts w:ascii="Century Gothic" w:hAnsi="Century Gothic"/>
                <w:b/>
              </w:rPr>
            </w:pPr>
          </w:p>
          <w:p w:rsidR="00220555" w:rsidRDefault="00220555">
            <w:pPr>
              <w:rPr>
                <w:rFonts w:ascii="Century Gothic" w:hAnsi="Century Gothic"/>
                <w:b/>
              </w:rPr>
            </w:pPr>
          </w:p>
        </w:tc>
      </w:tr>
    </w:tbl>
    <w:p w:rsidR="00520789" w:rsidRDefault="00520789">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520789">
        <w:tc>
          <w:tcPr>
            <w:tcW w:w="11016" w:type="dxa"/>
          </w:tcPr>
          <w:p w:rsidR="009C0CB9" w:rsidRDefault="009C0CB9" w:rsidP="009C0CB9">
            <w:pPr>
              <w:jc w:val="both"/>
              <w:rPr>
                <w:rFonts w:ascii="Century Gothic" w:hAnsi="Century Gothic"/>
                <w:b/>
                <w:sz w:val="20"/>
              </w:rPr>
            </w:pPr>
            <w:r w:rsidRPr="009C0CB9">
              <w:rPr>
                <w:rFonts w:ascii="Century Gothic" w:hAnsi="Century Gothic"/>
                <w:b/>
                <w:noProof/>
              </w:rPr>
              <w:drawing>
                <wp:inline distT="0" distB="0" distL="0" distR="0">
                  <wp:extent cx="379781" cy="524933"/>
                  <wp:effectExtent l="25400" t="0" r="1219" b="0"/>
                  <wp:docPr id="9" name="Picture 5" descr="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eg"/>
                          <pic:cNvPicPr/>
                        </pic:nvPicPr>
                        <pic:blipFill>
                          <a:blip r:embed="rId10" cstate="print"/>
                          <a:stretch>
                            <a:fillRect/>
                          </a:stretch>
                        </pic:blipFill>
                        <pic:spPr>
                          <a:xfrm>
                            <a:off x="0" y="0"/>
                            <a:ext cx="379781" cy="524933"/>
                          </a:xfrm>
                          <a:prstGeom prst="rect">
                            <a:avLst/>
                          </a:prstGeom>
                        </pic:spPr>
                      </pic:pic>
                    </a:graphicData>
                  </a:graphic>
                </wp:inline>
              </w:drawing>
            </w:r>
            <w:r w:rsidR="00520789">
              <w:rPr>
                <w:rFonts w:ascii="Century Gothic" w:hAnsi="Century Gothic"/>
                <w:b/>
              </w:rPr>
              <w:t xml:space="preserve">Second Reading: </w:t>
            </w:r>
            <w:r w:rsidRPr="00414AA8">
              <w:rPr>
                <w:rFonts w:ascii="Century Gothic" w:hAnsi="Century Gothic"/>
                <w:b/>
              </w:rPr>
              <w:t>The second reading should allow the reader to determine how a text works</w:t>
            </w:r>
            <w:r>
              <w:rPr>
                <w:rFonts w:ascii="Century Gothic" w:hAnsi="Century Gothic"/>
                <w:b/>
              </w:rPr>
              <w:t xml:space="preserve">. </w:t>
            </w:r>
            <w:r w:rsidRPr="00485BAF">
              <w:rPr>
                <w:rFonts w:ascii="Century Gothic" w:hAnsi="Century Gothic"/>
                <w:b/>
                <w:sz w:val="20"/>
              </w:rPr>
              <w:t>(Craft and Structure)</w:t>
            </w:r>
          </w:p>
          <w:p w:rsidR="00520789" w:rsidRPr="009C0CB9" w:rsidRDefault="00520789" w:rsidP="009C0CB9">
            <w:pPr>
              <w:spacing w:before="2" w:after="2"/>
              <w:jc w:val="both"/>
              <w:rPr>
                <w:rFonts w:ascii="Century Gothic" w:hAnsi="Century Gothic"/>
                <w:sz w:val="20"/>
              </w:rPr>
            </w:pPr>
          </w:p>
        </w:tc>
      </w:tr>
      <w:tr w:rsidR="00520789">
        <w:tc>
          <w:tcPr>
            <w:tcW w:w="11016" w:type="dxa"/>
          </w:tcPr>
          <w:p w:rsidR="009C0CB9" w:rsidRPr="009C0CB9" w:rsidRDefault="009C0CB9" w:rsidP="009C0CB9">
            <w:pPr>
              <w:spacing w:before="2" w:after="2"/>
              <w:rPr>
                <w:rFonts w:ascii="Century Gothic" w:hAnsi="Century Gothic"/>
                <w:b/>
                <w:sz w:val="20"/>
              </w:rPr>
            </w:pPr>
            <w:r w:rsidRPr="009C0CB9">
              <w:rPr>
                <w:rFonts w:ascii="Century Gothic" w:hAnsi="Century Gothic"/>
                <w:sz w:val="20"/>
              </w:rPr>
              <w:t>Teacher-Led Shared Reading and Think Aloud</w:t>
            </w:r>
          </w:p>
          <w:p w:rsidR="00101C9D" w:rsidRDefault="00101C9D">
            <w:pPr>
              <w:rPr>
                <w:rFonts w:ascii="Century Gothic" w:hAnsi="Century Gothic"/>
                <w:sz w:val="20"/>
              </w:rPr>
            </w:pPr>
          </w:p>
          <w:p w:rsidR="009C0CB9" w:rsidRPr="009C0CB9" w:rsidRDefault="00101C9D">
            <w:pPr>
              <w:rPr>
                <w:rFonts w:ascii="Century Gothic" w:hAnsi="Century Gothic"/>
                <w:sz w:val="20"/>
              </w:rPr>
            </w:pPr>
            <w:r>
              <w:rPr>
                <w:rFonts w:ascii="Century Gothic" w:hAnsi="Century Gothic"/>
                <w:sz w:val="20"/>
              </w:rPr>
              <w:t xml:space="preserve">Notes on focus area: </w:t>
            </w:r>
          </w:p>
          <w:p w:rsidR="009C0CB9" w:rsidRDefault="009C0CB9">
            <w:pPr>
              <w:rPr>
                <w:rFonts w:ascii="Century Gothic" w:hAnsi="Century Gothic"/>
                <w:sz w:val="20"/>
              </w:rPr>
            </w:pPr>
          </w:p>
          <w:p w:rsidR="009C0CB9" w:rsidRDefault="009C0CB9">
            <w:pPr>
              <w:rPr>
                <w:rFonts w:ascii="Century Gothic" w:hAnsi="Century Gothic"/>
                <w:sz w:val="20"/>
              </w:rPr>
            </w:pPr>
          </w:p>
          <w:p w:rsidR="009C0CB9" w:rsidRDefault="009C0CB9">
            <w:pPr>
              <w:rPr>
                <w:rFonts w:ascii="Century Gothic" w:hAnsi="Century Gothic"/>
                <w:sz w:val="20"/>
              </w:rPr>
            </w:pPr>
          </w:p>
          <w:p w:rsidR="009C0CB9" w:rsidRDefault="009C0CB9">
            <w:pPr>
              <w:rPr>
                <w:rFonts w:ascii="Century Gothic" w:hAnsi="Century Gothic"/>
                <w:sz w:val="20"/>
              </w:rPr>
            </w:pPr>
          </w:p>
          <w:p w:rsidR="009C0CB9" w:rsidRDefault="009C0CB9">
            <w:pPr>
              <w:rPr>
                <w:rFonts w:ascii="Century Gothic" w:hAnsi="Century Gothic"/>
                <w:sz w:val="20"/>
              </w:rPr>
            </w:pPr>
          </w:p>
          <w:p w:rsidR="009C0CB9" w:rsidRDefault="009C0CB9">
            <w:pPr>
              <w:rPr>
                <w:rFonts w:ascii="Century Gothic" w:hAnsi="Century Gothic"/>
                <w:sz w:val="20"/>
              </w:rPr>
            </w:pPr>
          </w:p>
          <w:p w:rsidR="009C0CB9" w:rsidRDefault="009C0CB9">
            <w:pPr>
              <w:rPr>
                <w:rFonts w:ascii="Century Gothic" w:hAnsi="Century Gothic"/>
                <w:b/>
              </w:rPr>
            </w:pPr>
          </w:p>
          <w:p w:rsidR="00520789" w:rsidRDefault="00520789">
            <w:pPr>
              <w:rPr>
                <w:rFonts w:ascii="Century Gothic" w:hAnsi="Century Gothic"/>
                <w:b/>
              </w:rPr>
            </w:pPr>
          </w:p>
        </w:tc>
      </w:tr>
    </w:tbl>
    <w:p w:rsidR="009C0CB9" w:rsidRDefault="009C0CB9">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9C0CB9">
        <w:tc>
          <w:tcPr>
            <w:tcW w:w="11016" w:type="dxa"/>
          </w:tcPr>
          <w:p w:rsidR="009C0CB9" w:rsidRDefault="009C0CB9" w:rsidP="009C0CB9">
            <w:pPr>
              <w:spacing w:before="2" w:after="2"/>
              <w:rPr>
                <w:rFonts w:ascii="Century Gothic" w:hAnsi="Century Gothic"/>
                <w:b/>
              </w:rPr>
            </w:pPr>
            <w:r w:rsidRPr="009C0CB9">
              <w:rPr>
                <w:rFonts w:ascii="Century Gothic" w:hAnsi="Century Gothic"/>
                <w:b/>
                <w:noProof/>
              </w:rPr>
              <w:drawing>
                <wp:inline distT="0" distB="0" distL="0" distR="0">
                  <wp:extent cx="457200" cy="457200"/>
                  <wp:effectExtent l="25400" t="0" r="0" b="0"/>
                  <wp:docPr id="10" name="Picture 6" descr="discu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eg"/>
                          <pic:cNvPicPr/>
                        </pic:nvPicPr>
                        <pic:blipFill>
                          <a:blip r:embed="rId11" cstate="print"/>
                          <a:stretch>
                            <a:fillRect/>
                          </a:stretch>
                        </pic:blipFill>
                        <pic:spPr>
                          <a:xfrm>
                            <a:off x="0" y="0"/>
                            <a:ext cx="457200" cy="457200"/>
                          </a:xfrm>
                          <a:prstGeom prst="rect">
                            <a:avLst/>
                          </a:prstGeom>
                        </pic:spPr>
                      </pic:pic>
                    </a:graphicData>
                  </a:graphic>
                </wp:inline>
              </w:drawing>
            </w:r>
            <w:r w:rsidRPr="009C0CB9">
              <w:rPr>
                <w:rFonts w:ascii="Century Gothic" w:hAnsi="Century Gothic"/>
                <w:b/>
              </w:rPr>
              <w:t>Third Discussion:</w:t>
            </w:r>
            <w:r>
              <w:rPr>
                <w:rFonts w:ascii="Century Gothic" w:hAnsi="Century Gothic"/>
                <w:b/>
              </w:rPr>
              <w:t xml:space="preserve"> Text-Dependent Questions</w:t>
            </w:r>
          </w:p>
          <w:p w:rsidR="009C0CB9" w:rsidRPr="009C0CB9" w:rsidRDefault="009C0CB9" w:rsidP="009C0CB9">
            <w:pPr>
              <w:spacing w:before="2" w:after="2"/>
              <w:jc w:val="both"/>
              <w:rPr>
                <w:rFonts w:ascii="Century Gothic" w:hAnsi="Century Gothic"/>
                <w:sz w:val="20"/>
              </w:rPr>
            </w:pPr>
            <w:r>
              <w:rPr>
                <w:rFonts w:ascii="Century Gothic" w:hAnsi="Century Gothic"/>
                <w:sz w:val="20"/>
              </w:rPr>
              <w:t xml:space="preserve">The purposes of text-dependent questions are to prompt rereading, encouraging textual evidence to support answers, and deepen comprehension of analytic processes.  </w:t>
            </w:r>
            <w:r w:rsidRPr="00062D53">
              <w:rPr>
                <w:rFonts w:ascii="Century Gothic" w:hAnsi="Century Gothic"/>
                <w:b/>
                <w:sz w:val="20"/>
              </w:rPr>
              <w:t xml:space="preserve">This should not take the form of a worksheet! </w:t>
            </w:r>
          </w:p>
        </w:tc>
      </w:tr>
      <w:tr w:rsidR="009C0CB9">
        <w:tc>
          <w:tcPr>
            <w:tcW w:w="11016" w:type="dxa"/>
            <w:tcBorders>
              <w:bottom w:val="single" w:sz="36" w:space="0" w:color="000000" w:themeColor="text1"/>
            </w:tcBorders>
          </w:tcPr>
          <w:p w:rsidR="009C0CB9" w:rsidRDefault="009C0CB9">
            <w:pPr>
              <w:rPr>
                <w:rFonts w:ascii="Century Gothic" w:hAnsi="Century Gothic"/>
                <w:b/>
              </w:rPr>
            </w:pPr>
          </w:p>
          <w:p w:rsidR="009C0CB9" w:rsidRDefault="009C0CB9">
            <w:pPr>
              <w:rPr>
                <w:rFonts w:ascii="Century Gothic" w:hAnsi="Century Gothic"/>
                <w:sz w:val="20"/>
              </w:rPr>
            </w:pPr>
            <w:r w:rsidRPr="009C0CB9">
              <w:rPr>
                <w:rFonts w:ascii="Century Gothic" w:hAnsi="Century Gothic"/>
                <w:sz w:val="20"/>
              </w:rPr>
              <w:t xml:space="preserve">Use the text-dependent questions you developed in the pre-planning stage. </w:t>
            </w:r>
          </w:p>
          <w:p w:rsidR="009C0CB9" w:rsidRDefault="009C0CB9">
            <w:pPr>
              <w:rPr>
                <w:rFonts w:ascii="Century Gothic" w:hAnsi="Century Gothic"/>
                <w:sz w:val="20"/>
              </w:rPr>
            </w:pPr>
          </w:p>
          <w:p w:rsidR="009C0CB9" w:rsidRDefault="00101C9D">
            <w:pPr>
              <w:rPr>
                <w:rFonts w:ascii="Century Gothic" w:hAnsi="Century Gothic"/>
                <w:sz w:val="20"/>
              </w:rPr>
            </w:pPr>
            <w:r>
              <w:rPr>
                <w:rFonts w:ascii="Century Gothic" w:hAnsi="Century Gothic"/>
                <w:sz w:val="20"/>
              </w:rPr>
              <w:t xml:space="preserve">Notes: </w:t>
            </w:r>
          </w:p>
          <w:p w:rsidR="00AA7B95" w:rsidRDefault="00AA7B95">
            <w:pPr>
              <w:rPr>
                <w:rFonts w:ascii="Century Gothic" w:hAnsi="Century Gothic"/>
                <w:sz w:val="20"/>
              </w:rPr>
            </w:pPr>
          </w:p>
          <w:p w:rsidR="00AA7B95" w:rsidRDefault="00AA7B95">
            <w:pPr>
              <w:rPr>
                <w:rFonts w:ascii="Century Gothic" w:hAnsi="Century Gothic"/>
                <w:sz w:val="20"/>
              </w:rPr>
            </w:pPr>
          </w:p>
          <w:p w:rsidR="009C0CB9" w:rsidRDefault="009C0CB9">
            <w:pPr>
              <w:rPr>
                <w:rFonts w:ascii="Century Gothic" w:hAnsi="Century Gothic"/>
                <w:sz w:val="20"/>
              </w:rPr>
            </w:pPr>
          </w:p>
          <w:p w:rsidR="009C0CB9" w:rsidRPr="009C0CB9" w:rsidRDefault="009C0CB9">
            <w:pPr>
              <w:rPr>
                <w:rFonts w:ascii="Century Gothic" w:hAnsi="Century Gothic"/>
                <w:sz w:val="20"/>
              </w:rPr>
            </w:pPr>
          </w:p>
        </w:tc>
      </w:tr>
      <w:tr w:rsidR="009C0CB9">
        <w:tc>
          <w:tcPr>
            <w:tcW w:w="11016" w:type="dxa"/>
          </w:tcPr>
          <w:p w:rsidR="008363CE" w:rsidRDefault="00101C9D" w:rsidP="009C0CB9">
            <w:pPr>
              <w:spacing w:before="2" w:after="2"/>
              <w:rPr>
                <w:rFonts w:ascii="Century Gothic" w:hAnsi="Century Gothic"/>
                <w:b/>
              </w:rPr>
            </w:pPr>
            <w:r w:rsidRPr="00101C9D">
              <w:rPr>
                <w:rFonts w:ascii="Century Gothic" w:hAnsi="Century Gothic"/>
                <w:b/>
                <w:noProof/>
              </w:rPr>
              <w:lastRenderedPageBreak/>
              <w:drawing>
                <wp:inline distT="0" distB="0" distL="0" distR="0">
                  <wp:extent cx="379781" cy="524933"/>
                  <wp:effectExtent l="25400" t="0" r="1219" b="0"/>
                  <wp:docPr id="11" name="Picture 5" descr="Boo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ok.jpeg"/>
                          <pic:cNvPicPr/>
                        </pic:nvPicPr>
                        <pic:blipFill>
                          <a:blip r:embed="rId10" cstate="print"/>
                          <a:stretch>
                            <a:fillRect/>
                          </a:stretch>
                        </pic:blipFill>
                        <pic:spPr>
                          <a:xfrm>
                            <a:off x="0" y="0"/>
                            <a:ext cx="379781" cy="524933"/>
                          </a:xfrm>
                          <a:prstGeom prst="rect">
                            <a:avLst/>
                          </a:prstGeom>
                        </pic:spPr>
                      </pic:pic>
                    </a:graphicData>
                  </a:graphic>
                </wp:inline>
              </w:drawing>
            </w:r>
            <w:r w:rsidR="009C0CB9" w:rsidRPr="00101C9D">
              <w:rPr>
                <w:rFonts w:ascii="Century Gothic" w:hAnsi="Century Gothic"/>
                <w:b/>
              </w:rPr>
              <w:t>Third Reading:</w:t>
            </w:r>
            <w:r w:rsidR="009C0CB9" w:rsidRPr="00101C9D">
              <w:rPr>
                <w:rFonts w:ascii="Century Gothic" w:hAnsi="Century Gothic"/>
              </w:rPr>
              <w:t xml:space="preserve"> </w:t>
            </w:r>
            <w:r w:rsidR="00C8671A">
              <w:rPr>
                <w:rFonts w:ascii="Century Gothic" w:hAnsi="Century Gothic"/>
                <w:b/>
              </w:rPr>
              <w:t xml:space="preserve"> Evaluate quality of text</w:t>
            </w:r>
          </w:p>
          <w:p w:rsidR="009C0CB9" w:rsidRPr="008363CE" w:rsidRDefault="009C0CB9" w:rsidP="009C0CB9">
            <w:pPr>
              <w:spacing w:before="2" w:after="2"/>
              <w:rPr>
                <w:rFonts w:ascii="Century Gothic" w:hAnsi="Century Gothic"/>
                <w:sz w:val="20"/>
              </w:rPr>
            </w:pPr>
            <w:r w:rsidRPr="008363CE">
              <w:rPr>
                <w:rFonts w:ascii="Century Gothic" w:hAnsi="Century Gothic"/>
                <w:sz w:val="20"/>
              </w:rPr>
              <w:t>The third reading should allow the reader to evaluate the quality and value of the text (and to connect the text to other texts). (Integration of Knowledge and Ideas)</w:t>
            </w:r>
          </w:p>
          <w:p w:rsidR="009C0CB9" w:rsidRDefault="009C0CB9">
            <w:pPr>
              <w:rPr>
                <w:rFonts w:ascii="Century Gothic" w:hAnsi="Century Gothic"/>
                <w:b/>
              </w:rPr>
            </w:pPr>
          </w:p>
        </w:tc>
      </w:tr>
      <w:tr w:rsidR="009C0CB9">
        <w:tc>
          <w:tcPr>
            <w:tcW w:w="11016" w:type="dxa"/>
          </w:tcPr>
          <w:p w:rsidR="00101C9D" w:rsidRDefault="00101C9D">
            <w:pPr>
              <w:rPr>
                <w:rFonts w:ascii="Century Gothic" w:hAnsi="Century Gothic"/>
                <w:sz w:val="20"/>
              </w:rPr>
            </w:pPr>
            <w:r>
              <w:rPr>
                <w:rFonts w:ascii="Century Gothic" w:hAnsi="Century Gothic"/>
                <w:sz w:val="20"/>
              </w:rPr>
              <w:t xml:space="preserve">Notes: </w:t>
            </w:r>
          </w:p>
          <w:p w:rsidR="00101C9D" w:rsidRPr="00101C9D" w:rsidRDefault="00101C9D">
            <w:pPr>
              <w:rPr>
                <w:rFonts w:ascii="Century Gothic" w:hAnsi="Century Gothic"/>
                <w:sz w:val="20"/>
              </w:rPr>
            </w:pPr>
          </w:p>
          <w:p w:rsidR="00101C9D" w:rsidRDefault="00101C9D">
            <w:pPr>
              <w:rPr>
                <w:rFonts w:ascii="Century Gothic" w:hAnsi="Century Gothic"/>
                <w:sz w:val="20"/>
              </w:rPr>
            </w:pPr>
          </w:p>
          <w:p w:rsidR="00101C9D" w:rsidRDefault="00101C9D">
            <w:pPr>
              <w:rPr>
                <w:rFonts w:ascii="Century Gothic" w:hAnsi="Century Gothic"/>
                <w:sz w:val="20"/>
              </w:rPr>
            </w:pPr>
          </w:p>
          <w:p w:rsidR="00101C9D" w:rsidRDefault="00101C9D">
            <w:pPr>
              <w:rPr>
                <w:rFonts w:ascii="Century Gothic" w:hAnsi="Century Gothic"/>
                <w:sz w:val="20"/>
              </w:rPr>
            </w:pPr>
          </w:p>
          <w:p w:rsidR="00101C9D" w:rsidRPr="00101C9D" w:rsidRDefault="00101C9D">
            <w:pPr>
              <w:rPr>
                <w:rFonts w:ascii="Century Gothic" w:hAnsi="Century Gothic"/>
                <w:sz w:val="20"/>
              </w:rPr>
            </w:pPr>
          </w:p>
          <w:p w:rsidR="009C0CB9" w:rsidRDefault="009C0CB9">
            <w:pPr>
              <w:rPr>
                <w:rFonts w:ascii="Century Gothic" w:hAnsi="Century Gothic"/>
                <w:b/>
              </w:rPr>
            </w:pPr>
          </w:p>
        </w:tc>
      </w:tr>
    </w:tbl>
    <w:p w:rsidR="00101C9D" w:rsidRDefault="00101C9D">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101C9D">
        <w:tc>
          <w:tcPr>
            <w:tcW w:w="11016" w:type="dxa"/>
          </w:tcPr>
          <w:p w:rsidR="00101C9D" w:rsidRDefault="00101C9D" w:rsidP="00101C9D">
            <w:pPr>
              <w:spacing w:before="2" w:after="2"/>
              <w:rPr>
                <w:rFonts w:ascii="Century Gothic" w:hAnsi="Century Gothic"/>
                <w:b/>
              </w:rPr>
            </w:pPr>
            <w:r w:rsidRPr="00101C9D">
              <w:rPr>
                <w:rFonts w:ascii="Century Gothic" w:hAnsi="Century Gothic"/>
                <w:b/>
                <w:noProof/>
              </w:rPr>
              <w:drawing>
                <wp:inline distT="0" distB="0" distL="0" distR="0">
                  <wp:extent cx="457200" cy="457200"/>
                  <wp:effectExtent l="25400" t="0" r="0" b="0"/>
                  <wp:docPr id="12" name="Picture 6" descr="discus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uss.jpeg"/>
                          <pic:cNvPicPr/>
                        </pic:nvPicPr>
                        <pic:blipFill>
                          <a:blip r:embed="rId11" cstate="print"/>
                          <a:stretch>
                            <a:fillRect/>
                          </a:stretch>
                        </pic:blipFill>
                        <pic:spPr>
                          <a:xfrm>
                            <a:off x="0" y="0"/>
                            <a:ext cx="457200" cy="457200"/>
                          </a:xfrm>
                          <a:prstGeom prst="rect">
                            <a:avLst/>
                          </a:prstGeom>
                        </pic:spPr>
                      </pic:pic>
                    </a:graphicData>
                  </a:graphic>
                </wp:inline>
              </w:drawing>
            </w:r>
            <w:r w:rsidRPr="00101C9D">
              <w:rPr>
                <w:rFonts w:ascii="Century Gothic" w:hAnsi="Century Gothic"/>
                <w:b/>
              </w:rPr>
              <w:t>Fourth Discussion:</w:t>
            </w:r>
            <w:r>
              <w:rPr>
                <w:rFonts w:ascii="Century Gothic" w:hAnsi="Century Gothic"/>
                <w:b/>
              </w:rPr>
              <w:t xml:space="preserve"> </w:t>
            </w:r>
            <w:r w:rsidRPr="00CB3EA4">
              <w:rPr>
                <w:rFonts w:ascii="Century Gothic" w:hAnsi="Century Gothic"/>
                <w:b/>
              </w:rPr>
              <w:t xml:space="preserve">Strive for meaning </w:t>
            </w:r>
          </w:p>
          <w:p w:rsidR="00101C9D" w:rsidRDefault="00101C9D" w:rsidP="00101C9D">
            <w:pPr>
              <w:spacing w:before="2" w:after="2"/>
              <w:rPr>
                <w:rFonts w:ascii="Century Gothic" w:hAnsi="Century Gothic"/>
                <w:b/>
              </w:rPr>
            </w:pPr>
            <w:r>
              <w:rPr>
                <w:rFonts w:ascii="Century Gothic" w:hAnsi="Century Gothic"/>
                <w:sz w:val="20"/>
              </w:rPr>
              <w:t xml:space="preserve">The fourth discussion can take the form of a writing prompt or extended discussion with a focus on synthesizing ideas. </w:t>
            </w:r>
          </w:p>
        </w:tc>
      </w:tr>
      <w:tr w:rsidR="00101C9D">
        <w:tc>
          <w:tcPr>
            <w:tcW w:w="11016" w:type="dxa"/>
          </w:tcPr>
          <w:p w:rsidR="00101C9D" w:rsidRDefault="00101C9D">
            <w:pPr>
              <w:rPr>
                <w:rFonts w:ascii="Century Gothic" w:hAnsi="Century Gothic"/>
                <w:b/>
              </w:rPr>
            </w:pPr>
          </w:p>
          <w:p w:rsidR="00101C9D" w:rsidRPr="00101C9D" w:rsidRDefault="00101C9D" w:rsidP="00101C9D">
            <w:pPr>
              <w:spacing w:before="2" w:after="2"/>
              <w:rPr>
                <w:rFonts w:ascii="Century Gothic" w:hAnsi="Century Gothic"/>
                <w:b/>
                <w:sz w:val="20"/>
              </w:rPr>
            </w:pPr>
            <w:r w:rsidRPr="00101C9D">
              <w:rPr>
                <w:rFonts w:ascii="Century Gothic" w:hAnsi="Century Gothic"/>
                <w:b/>
                <w:sz w:val="20"/>
              </w:rPr>
              <w:t xml:space="preserve">Sample prompts: </w:t>
            </w:r>
          </w:p>
          <w:p w:rsidR="00101C9D" w:rsidRPr="000C2DC3" w:rsidRDefault="00101C9D" w:rsidP="00101C9D">
            <w:pPr>
              <w:spacing w:before="2" w:after="2"/>
              <w:rPr>
                <w:rFonts w:ascii="Century Gothic" w:hAnsi="Century Gothic"/>
                <w:sz w:val="20"/>
              </w:rPr>
            </w:pPr>
            <w:r w:rsidRPr="000C2DC3">
              <w:rPr>
                <w:rFonts w:ascii="Century Gothic" w:hAnsi="Century Gothic"/>
                <w:sz w:val="20"/>
              </w:rPr>
              <w:t xml:space="preserve">Why is this important for me to know? </w:t>
            </w:r>
          </w:p>
          <w:p w:rsidR="00101C9D" w:rsidRDefault="00101C9D" w:rsidP="00101C9D">
            <w:pPr>
              <w:spacing w:before="2" w:after="2"/>
              <w:rPr>
                <w:rFonts w:ascii="Century Gothic" w:hAnsi="Century Gothic"/>
                <w:sz w:val="20"/>
              </w:rPr>
            </w:pPr>
            <w:r w:rsidRPr="000C2DC3">
              <w:rPr>
                <w:rFonts w:ascii="Century Gothic" w:hAnsi="Century Gothic"/>
                <w:sz w:val="20"/>
              </w:rPr>
              <w:t xml:space="preserve">How will this help me? </w:t>
            </w:r>
          </w:p>
          <w:p w:rsidR="00101C9D" w:rsidRDefault="00101C9D" w:rsidP="00101C9D">
            <w:pPr>
              <w:spacing w:before="2" w:after="2"/>
              <w:rPr>
                <w:rFonts w:ascii="Century Gothic" w:hAnsi="Century Gothic"/>
                <w:sz w:val="20"/>
              </w:rPr>
            </w:pPr>
            <w:r>
              <w:rPr>
                <w:rFonts w:ascii="Century Gothic" w:hAnsi="Century Gothic"/>
                <w:sz w:val="20"/>
              </w:rPr>
              <w:t>What message did you take away from reading the text? Why:</w:t>
            </w:r>
          </w:p>
          <w:p w:rsidR="00101C9D" w:rsidRPr="000C2DC3" w:rsidRDefault="00101C9D" w:rsidP="00101C9D">
            <w:pPr>
              <w:spacing w:before="2" w:after="2"/>
              <w:rPr>
                <w:rFonts w:ascii="Century Gothic" w:hAnsi="Century Gothic"/>
                <w:sz w:val="20"/>
              </w:rPr>
            </w:pPr>
            <w:r>
              <w:rPr>
                <w:rFonts w:ascii="Century Gothic" w:hAnsi="Century Gothic"/>
                <w:sz w:val="20"/>
              </w:rPr>
              <w:t xml:space="preserve">Which passage of the text would you consider most significant or important? Why? </w:t>
            </w:r>
          </w:p>
          <w:p w:rsidR="00101C9D" w:rsidRPr="00101C9D" w:rsidRDefault="00101C9D">
            <w:pPr>
              <w:rPr>
                <w:rFonts w:ascii="Century Gothic" w:hAnsi="Century Gothic"/>
                <w:sz w:val="20"/>
              </w:rPr>
            </w:pPr>
          </w:p>
          <w:p w:rsidR="00101C9D" w:rsidRPr="00101C9D" w:rsidRDefault="00101C9D">
            <w:pPr>
              <w:rPr>
                <w:rFonts w:ascii="Century Gothic" w:hAnsi="Century Gothic"/>
                <w:sz w:val="20"/>
              </w:rPr>
            </w:pPr>
            <w:r w:rsidRPr="00101C9D">
              <w:rPr>
                <w:rFonts w:ascii="Century Gothic" w:hAnsi="Century Gothic"/>
                <w:sz w:val="20"/>
              </w:rPr>
              <w:t xml:space="preserve">Notes: </w:t>
            </w:r>
          </w:p>
          <w:p w:rsidR="00101C9D" w:rsidRDefault="00101C9D">
            <w:pPr>
              <w:rPr>
                <w:rFonts w:ascii="Century Gothic" w:hAnsi="Century Gothic"/>
                <w:b/>
              </w:rPr>
            </w:pPr>
          </w:p>
          <w:p w:rsidR="00101C9D" w:rsidRDefault="00101C9D">
            <w:pPr>
              <w:rPr>
                <w:rFonts w:ascii="Century Gothic" w:hAnsi="Century Gothic"/>
                <w:b/>
              </w:rPr>
            </w:pPr>
          </w:p>
          <w:p w:rsidR="00101C9D" w:rsidRDefault="00101C9D">
            <w:pPr>
              <w:rPr>
                <w:rFonts w:ascii="Century Gothic" w:hAnsi="Century Gothic"/>
                <w:b/>
              </w:rPr>
            </w:pPr>
          </w:p>
          <w:p w:rsidR="00101C9D" w:rsidRDefault="00101C9D">
            <w:pPr>
              <w:rPr>
                <w:rFonts w:ascii="Century Gothic" w:hAnsi="Century Gothic"/>
                <w:b/>
              </w:rPr>
            </w:pPr>
          </w:p>
        </w:tc>
      </w:tr>
    </w:tbl>
    <w:p w:rsidR="00D869CA" w:rsidRDefault="00D869CA">
      <w:pPr>
        <w:rPr>
          <w:rFonts w:ascii="Century Gothic" w:hAnsi="Century Gothic"/>
          <w:b/>
        </w:rPr>
      </w:pPr>
    </w:p>
    <w:tbl>
      <w:tblPr>
        <w:tblStyle w:val="TableGrid"/>
        <w:tblW w:w="0" w:type="auto"/>
        <w:tblBorders>
          <w:top w:val="single" w:sz="36" w:space="0" w:color="000000" w:themeColor="text1"/>
          <w:left w:val="single" w:sz="36" w:space="0" w:color="000000" w:themeColor="text1"/>
          <w:bottom w:val="single" w:sz="36" w:space="0" w:color="000000" w:themeColor="text1"/>
          <w:right w:val="single" w:sz="36" w:space="0" w:color="000000" w:themeColor="text1"/>
          <w:insideH w:val="single" w:sz="36" w:space="0" w:color="000000" w:themeColor="text1"/>
          <w:insideV w:val="single" w:sz="36" w:space="0" w:color="000000" w:themeColor="text1"/>
        </w:tblBorders>
        <w:tblLook w:val="00BF"/>
      </w:tblPr>
      <w:tblGrid>
        <w:gridCol w:w="11016"/>
      </w:tblGrid>
      <w:tr w:rsidR="00996634" w:rsidTr="00996634">
        <w:tc>
          <w:tcPr>
            <w:tcW w:w="11016" w:type="dxa"/>
          </w:tcPr>
          <w:p w:rsidR="00996634" w:rsidRDefault="00B836F1" w:rsidP="00996634">
            <w:pPr>
              <w:spacing w:before="2" w:after="2"/>
              <w:rPr>
                <w:rFonts w:ascii="Century Gothic" w:hAnsi="Century Gothic"/>
                <w:b/>
              </w:rPr>
            </w:pPr>
            <w:r>
              <w:rPr>
                <w:rFonts w:ascii="Century Gothic" w:hAnsi="Century Gothic"/>
                <w:b/>
                <w:noProof/>
              </w:rPr>
              <w:drawing>
                <wp:inline distT="0" distB="0" distL="0" distR="0">
                  <wp:extent cx="431800" cy="339398"/>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431668" cy="339294"/>
                          </a:xfrm>
                          <a:prstGeom prst="rect">
                            <a:avLst/>
                          </a:prstGeom>
                          <a:noFill/>
                          <a:ln w="9525">
                            <a:noFill/>
                            <a:miter lim="800000"/>
                            <a:headEnd/>
                            <a:tailEnd/>
                          </a:ln>
                        </pic:spPr>
                      </pic:pic>
                    </a:graphicData>
                  </a:graphic>
                </wp:inline>
              </w:drawing>
            </w:r>
            <w:r w:rsidR="00996634">
              <w:rPr>
                <w:rFonts w:ascii="Century Gothic" w:hAnsi="Century Gothic"/>
                <w:b/>
              </w:rPr>
              <w:t xml:space="preserve">Teacher Reflection </w:t>
            </w:r>
            <w:r w:rsidR="00996634">
              <w:rPr>
                <w:rFonts w:ascii="Century Gothic" w:hAnsi="Century Gothic"/>
              </w:rPr>
              <w:t>(sample questions, not limited to)</w:t>
            </w:r>
            <w:r w:rsidR="00996634">
              <w:rPr>
                <w:rFonts w:ascii="Century Gothic" w:hAnsi="Century Gothic"/>
                <w:b/>
              </w:rPr>
              <w:t xml:space="preserve">: </w:t>
            </w:r>
          </w:p>
        </w:tc>
      </w:tr>
      <w:tr w:rsidR="00996634" w:rsidTr="00996634">
        <w:tc>
          <w:tcPr>
            <w:tcW w:w="11016" w:type="dxa"/>
          </w:tcPr>
          <w:p w:rsidR="00996634" w:rsidRPr="00996634" w:rsidRDefault="00996634" w:rsidP="00996634">
            <w:pPr>
              <w:pStyle w:val="ListParagraph"/>
              <w:numPr>
                <w:ilvl w:val="0"/>
                <w:numId w:val="3"/>
              </w:numPr>
              <w:spacing w:before="2" w:after="2"/>
              <w:rPr>
                <w:rFonts w:ascii="Century Gothic" w:hAnsi="Century Gothic"/>
                <w:b/>
                <w:sz w:val="20"/>
              </w:rPr>
            </w:pPr>
            <w:r w:rsidRPr="006D79FE">
              <w:rPr>
                <w:rFonts w:ascii="Century Gothic" w:hAnsi="Century Gothic"/>
                <w:sz w:val="20"/>
              </w:rPr>
              <w:t xml:space="preserve">How did students respond? </w:t>
            </w:r>
          </w:p>
          <w:p w:rsidR="00996634" w:rsidRPr="00996634" w:rsidRDefault="00996634" w:rsidP="00996634">
            <w:pPr>
              <w:spacing w:before="2" w:after="2"/>
              <w:rPr>
                <w:rFonts w:ascii="Century Gothic" w:hAnsi="Century Gothic"/>
                <w:b/>
                <w:sz w:val="20"/>
              </w:rPr>
            </w:pPr>
          </w:p>
          <w:p w:rsidR="00996634" w:rsidRPr="00996634" w:rsidRDefault="00996634" w:rsidP="00996634">
            <w:pPr>
              <w:pStyle w:val="ListParagraph"/>
              <w:numPr>
                <w:ilvl w:val="0"/>
                <w:numId w:val="3"/>
              </w:numPr>
              <w:spacing w:before="2" w:after="2"/>
              <w:rPr>
                <w:rFonts w:ascii="Century Gothic" w:hAnsi="Century Gothic"/>
                <w:b/>
                <w:sz w:val="20"/>
              </w:rPr>
            </w:pPr>
            <w:r w:rsidRPr="006D79FE">
              <w:rPr>
                <w:rFonts w:ascii="Century Gothic" w:hAnsi="Century Gothic"/>
                <w:sz w:val="20"/>
              </w:rPr>
              <w:t xml:space="preserve">What was their level of understanding? </w:t>
            </w:r>
          </w:p>
          <w:p w:rsidR="00996634" w:rsidRPr="00996634" w:rsidRDefault="00996634" w:rsidP="00996634">
            <w:pPr>
              <w:spacing w:before="2" w:after="2"/>
              <w:rPr>
                <w:rFonts w:ascii="Century Gothic" w:hAnsi="Century Gothic"/>
                <w:b/>
                <w:sz w:val="20"/>
              </w:rPr>
            </w:pPr>
          </w:p>
          <w:p w:rsidR="00996634" w:rsidRPr="00996634" w:rsidRDefault="00996634" w:rsidP="00996634">
            <w:pPr>
              <w:pStyle w:val="ListParagraph"/>
              <w:numPr>
                <w:ilvl w:val="0"/>
                <w:numId w:val="3"/>
              </w:numPr>
              <w:spacing w:before="2" w:after="2"/>
              <w:rPr>
                <w:rFonts w:ascii="Century Gothic" w:hAnsi="Century Gothic"/>
                <w:b/>
                <w:sz w:val="20"/>
              </w:rPr>
            </w:pPr>
            <w:r w:rsidRPr="006D79FE">
              <w:rPr>
                <w:rFonts w:ascii="Century Gothic" w:hAnsi="Century Gothic"/>
                <w:sz w:val="20"/>
              </w:rPr>
              <w:t xml:space="preserve">What could be revised to improve the close reading? </w:t>
            </w:r>
          </w:p>
          <w:p w:rsidR="00996634" w:rsidRPr="00996634" w:rsidRDefault="00996634" w:rsidP="00996634">
            <w:pPr>
              <w:spacing w:before="2" w:after="2"/>
              <w:rPr>
                <w:rFonts w:ascii="Century Gothic" w:hAnsi="Century Gothic"/>
                <w:b/>
                <w:sz w:val="20"/>
              </w:rPr>
            </w:pPr>
          </w:p>
          <w:p w:rsidR="00996634" w:rsidRPr="00996634" w:rsidRDefault="00996634" w:rsidP="00996634">
            <w:pPr>
              <w:pStyle w:val="ListParagraph"/>
              <w:numPr>
                <w:ilvl w:val="0"/>
                <w:numId w:val="3"/>
              </w:numPr>
              <w:spacing w:before="2" w:after="2"/>
              <w:rPr>
                <w:rFonts w:ascii="Century Gothic" w:hAnsi="Century Gothic"/>
                <w:b/>
                <w:sz w:val="20"/>
              </w:rPr>
            </w:pPr>
            <w:r w:rsidRPr="006D79FE">
              <w:rPr>
                <w:rFonts w:ascii="Century Gothic" w:hAnsi="Century Gothic"/>
                <w:sz w:val="20"/>
              </w:rPr>
              <w:t xml:space="preserve">What are your next steps in this process? </w:t>
            </w:r>
          </w:p>
          <w:p w:rsidR="00996634" w:rsidRPr="00996634" w:rsidRDefault="00996634" w:rsidP="00996634">
            <w:pPr>
              <w:spacing w:before="2" w:after="2"/>
              <w:rPr>
                <w:rFonts w:ascii="Century Gothic" w:hAnsi="Century Gothic"/>
                <w:b/>
                <w:sz w:val="20"/>
              </w:rPr>
            </w:pPr>
          </w:p>
          <w:p w:rsidR="00996634" w:rsidRPr="006D79FE" w:rsidRDefault="00996634" w:rsidP="00996634">
            <w:pPr>
              <w:pStyle w:val="ListParagraph"/>
              <w:numPr>
                <w:ilvl w:val="0"/>
                <w:numId w:val="3"/>
              </w:numPr>
              <w:spacing w:before="2" w:after="2"/>
              <w:rPr>
                <w:rFonts w:ascii="Century Gothic" w:hAnsi="Century Gothic"/>
                <w:b/>
                <w:sz w:val="20"/>
              </w:rPr>
            </w:pPr>
            <w:r w:rsidRPr="006D79FE">
              <w:rPr>
                <w:rFonts w:ascii="Century Gothic" w:hAnsi="Century Gothic"/>
                <w:sz w:val="20"/>
              </w:rPr>
              <w:t xml:space="preserve">Do you need to provide additional support for small groups of students? </w:t>
            </w:r>
          </w:p>
          <w:p w:rsidR="00996634" w:rsidRDefault="00996634">
            <w:pPr>
              <w:rPr>
                <w:rFonts w:ascii="Century Gothic" w:hAnsi="Century Gothic"/>
                <w:b/>
              </w:rPr>
            </w:pPr>
          </w:p>
        </w:tc>
      </w:tr>
    </w:tbl>
    <w:p w:rsidR="00D869CA" w:rsidRDefault="00D869CA">
      <w:pPr>
        <w:rPr>
          <w:rFonts w:ascii="Century Gothic" w:hAnsi="Century Gothic"/>
          <w:b/>
        </w:rPr>
      </w:pPr>
    </w:p>
    <w:p w:rsidR="00D869CA" w:rsidRDefault="00D869CA">
      <w:pPr>
        <w:rPr>
          <w:rFonts w:ascii="Century Gothic" w:hAnsi="Century Gothic"/>
          <w:b/>
        </w:rPr>
      </w:pPr>
    </w:p>
    <w:p w:rsidR="00D869CA" w:rsidRDefault="00D869CA">
      <w:pPr>
        <w:rPr>
          <w:rFonts w:ascii="Century Gothic" w:hAnsi="Century Gothic"/>
          <w:b/>
        </w:rPr>
      </w:pPr>
    </w:p>
    <w:p w:rsidR="00D516B8" w:rsidRPr="00220555" w:rsidRDefault="00D516B8">
      <w:pPr>
        <w:rPr>
          <w:rFonts w:ascii="Century Gothic" w:hAnsi="Century Gothic"/>
          <w:b/>
        </w:rPr>
      </w:pPr>
    </w:p>
    <w:sectPr w:rsidR="00D516B8" w:rsidRPr="00220555" w:rsidSect="008B3179">
      <w:footerReference w:type="even" r:id="rId13"/>
      <w:footerReference w:type="default" r:id="rId14"/>
      <w:pgSz w:w="12240" w:h="15840"/>
      <w:pgMar w:top="720"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4E4" w:rsidRDefault="001554E4">
      <w:r>
        <w:separator/>
      </w:r>
    </w:p>
  </w:endnote>
  <w:endnote w:type="continuationSeparator" w:id="0">
    <w:p w:rsidR="001554E4" w:rsidRDefault="00155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CA" w:rsidRDefault="00B92DC8" w:rsidP="00D516B8">
    <w:pPr>
      <w:pStyle w:val="Footer"/>
      <w:framePr w:wrap="around" w:vAnchor="text" w:hAnchor="margin" w:xAlign="right" w:y="1"/>
      <w:rPr>
        <w:rStyle w:val="PageNumber"/>
      </w:rPr>
    </w:pPr>
    <w:r>
      <w:rPr>
        <w:rStyle w:val="PageNumber"/>
      </w:rPr>
      <w:fldChar w:fldCharType="begin"/>
    </w:r>
    <w:r w:rsidR="00D869CA">
      <w:rPr>
        <w:rStyle w:val="PageNumber"/>
      </w:rPr>
      <w:instrText xml:space="preserve">PAGE  </w:instrText>
    </w:r>
    <w:r>
      <w:rPr>
        <w:rStyle w:val="PageNumber"/>
      </w:rPr>
      <w:fldChar w:fldCharType="end"/>
    </w:r>
  </w:p>
  <w:p w:rsidR="00D869CA" w:rsidRDefault="00D869CA" w:rsidP="00D516B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CA" w:rsidRDefault="00B92DC8" w:rsidP="00D516B8">
    <w:pPr>
      <w:pStyle w:val="Footer"/>
      <w:framePr w:wrap="around" w:vAnchor="text" w:hAnchor="margin" w:xAlign="right" w:y="1"/>
      <w:rPr>
        <w:rStyle w:val="PageNumber"/>
      </w:rPr>
    </w:pPr>
    <w:r>
      <w:rPr>
        <w:rStyle w:val="PageNumber"/>
      </w:rPr>
      <w:fldChar w:fldCharType="begin"/>
    </w:r>
    <w:r w:rsidR="00D869CA">
      <w:rPr>
        <w:rStyle w:val="PageNumber"/>
      </w:rPr>
      <w:instrText xml:space="preserve">PAGE  </w:instrText>
    </w:r>
    <w:r>
      <w:rPr>
        <w:rStyle w:val="PageNumber"/>
      </w:rPr>
      <w:fldChar w:fldCharType="separate"/>
    </w:r>
    <w:r w:rsidR="00F95C72">
      <w:rPr>
        <w:rStyle w:val="PageNumber"/>
        <w:noProof/>
      </w:rPr>
      <w:t>1</w:t>
    </w:r>
    <w:r>
      <w:rPr>
        <w:rStyle w:val="PageNumber"/>
      </w:rPr>
      <w:fldChar w:fldCharType="end"/>
    </w:r>
  </w:p>
  <w:p w:rsidR="00AA7B95" w:rsidRPr="00AA7B95" w:rsidRDefault="00AA7B95" w:rsidP="00AA7B95">
    <w:pPr>
      <w:rPr>
        <w:rFonts w:ascii="Century Gothic" w:hAnsi="Century Gothic"/>
        <w:sz w:val="20"/>
      </w:rPr>
    </w:pPr>
    <w:r w:rsidRPr="00AA7B95">
      <w:rPr>
        <w:rFonts w:ascii="Century Gothic" w:hAnsi="Century Gothic"/>
        <w:sz w:val="20"/>
      </w:rPr>
      <w:t xml:space="preserve">Developed by Kathy Perret  </w:t>
    </w:r>
  </w:p>
  <w:p w:rsidR="00AA7B95" w:rsidRPr="00AA7B95" w:rsidRDefault="00AA7B95" w:rsidP="00AA7B95">
    <w:pPr>
      <w:rPr>
        <w:rFonts w:ascii="Century Gothic" w:hAnsi="Century Gothic"/>
        <w:sz w:val="20"/>
        <w:szCs w:val="20"/>
      </w:rPr>
    </w:pPr>
    <w:r w:rsidRPr="00AA7B95">
      <w:rPr>
        <w:rFonts w:ascii="Century Gothic" w:hAnsi="Century Gothic"/>
        <w:sz w:val="20"/>
      </w:rPr>
      <w:t xml:space="preserve">Based on the work of Timothy Shanahan, Douglas Fisher, Nancy Frey, Diane Lapp and </w:t>
    </w:r>
    <w:r w:rsidRPr="00AA7B95">
      <w:rPr>
        <w:rFonts w:ascii="Century Gothic" w:hAnsi="Century Gothic"/>
        <w:color w:val="444444"/>
        <w:sz w:val="20"/>
        <w:szCs w:val="22"/>
      </w:rPr>
      <w:t>Beth Burke</w:t>
    </w:r>
  </w:p>
  <w:p w:rsidR="00D869CA" w:rsidRPr="00AA7B95" w:rsidRDefault="00D869CA" w:rsidP="00D516B8">
    <w:pPr>
      <w:pStyle w:val="Footer"/>
      <w:ind w:right="360"/>
      <w:rPr>
        <w: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4E4" w:rsidRDefault="001554E4">
      <w:r>
        <w:separator/>
      </w:r>
    </w:p>
  </w:footnote>
  <w:footnote w:type="continuationSeparator" w:id="0">
    <w:p w:rsidR="001554E4" w:rsidRDefault="001554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F1531"/>
    <w:multiLevelType w:val="hybridMultilevel"/>
    <w:tmpl w:val="F7B6C8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A9303A"/>
    <w:multiLevelType w:val="hybridMultilevel"/>
    <w:tmpl w:val="F7B6C87C"/>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09213B"/>
    <w:multiLevelType w:val="hybridMultilevel"/>
    <w:tmpl w:val="0B701D86"/>
    <w:lvl w:ilvl="0" w:tplc="F86AA3F2">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5122"/>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
  <w:rsids>
    <w:rsidRoot w:val="00D516B8"/>
    <w:rsid w:val="00101C9D"/>
    <w:rsid w:val="001554E4"/>
    <w:rsid w:val="00220555"/>
    <w:rsid w:val="00520789"/>
    <w:rsid w:val="008363CE"/>
    <w:rsid w:val="008B3179"/>
    <w:rsid w:val="00992AA4"/>
    <w:rsid w:val="00996634"/>
    <w:rsid w:val="009C0CB9"/>
    <w:rsid w:val="00A5548C"/>
    <w:rsid w:val="00AA7B95"/>
    <w:rsid w:val="00B06327"/>
    <w:rsid w:val="00B836F1"/>
    <w:rsid w:val="00B92DC8"/>
    <w:rsid w:val="00C8671A"/>
    <w:rsid w:val="00CF16EC"/>
    <w:rsid w:val="00D516B8"/>
    <w:rsid w:val="00D869CA"/>
    <w:rsid w:val="00F95C72"/>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16B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semiHidden/>
    <w:unhideWhenUsed/>
    <w:rsid w:val="00D516B8"/>
    <w:pPr>
      <w:tabs>
        <w:tab w:val="center" w:pos="4320"/>
        <w:tab w:val="right" w:pos="8640"/>
      </w:tabs>
    </w:pPr>
  </w:style>
  <w:style w:type="character" w:customStyle="1" w:styleId="FooterChar">
    <w:name w:val="Footer Char"/>
    <w:basedOn w:val="DefaultParagraphFont"/>
    <w:link w:val="Footer"/>
    <w:uiPriority w:val="99"/>
    <w:semiHidden/>
    <w:rsid w:val="00D516B8"/>
  </w:style>
  <w:style w:type="character" w:styleId="PageNumber">
    <w:name w:val="page number"/>
    <w:basedOn w:val="DefaultParagraphFont"/>
    <w:uiPriority w:val="99"/>
    <w:semiHidden/>
    <w:unhideWhenUsed/>
    <w:rsid w:val="00D516B8"/>
  </w:style>
  <w:style w:type="paragraph" w:styleId="ListParagraph">
    <w:name w:val="List Paragraph"/>
    <w:basedOn w:val="Normal"/>
    <w:uiPriority w:val="34"/>
    <w:qFormat/>
    <w:rsid w:val="00220555"/>
    <w:pPr>
      <w:ind w:left="720"/>
      <w:contextualSpacing/>
    </w:pPr>
  </w:style>
  <w:style w:type="paragraph" w:styleId="Header">
    <w:name w:val="header"/>
    <w:basedOn w:val="Normal"/>
    <w:link w:val="HeaderChar"/>
    <w:uiPriority w:val="99"/>
    <w:semiHidden/>
    <w:unhideWhenUsed/>
    <w:rsid w:val="00AA7B95"/>
    <w:pPr>
      <w:tabs>
        <w:tab w:val="center" w:pos="4320"/>
        <w:tab w:val="right" w:pos="8640"/>
      </w:tabs>
    </w:pPr>
  </w:style>
  <w:style w:type="character" w:customStyle="1" w:styleId="HeaderChar">
    <w:name w:val="Header Char"/>
    <w:basedOn w:val="DefaultParagraphFont"/>
    <w:link w:val="Header"/>
    <w:uiPriority w:val="99"/>
    <w:semiHidden/>
    <w:rsid w:val="00AA7B95"/>
  </w:style>
</w:styles>
</file>

<file path=word/webSettings.xml><?xml version="1.0" encoding="utf-8"?>
<w:webSettings xmlns:r="http://schemas.openxmlformats.org/officeDocument/2006/relationships" xmlns:w="http://schemas.openxmlformats.org/wordprocessingml/2006/main">
  <w:divs>
    <w:div w:id="18776335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735</Words>
  <Characters>4195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Northwest AEA</Company>
  <LinksUpToDate>false</LinksUpToDate>
  <CharactersWithSpaces>4921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 Perret</dc:creator>
  <cp:lastModifiedBy>Windows User</cp:lastModifiedBy>
  <cp:revision>2</cp:revision>
  <cp:lastPrinted>2013-02-24T03:56:00Z</cp:lastPrinted>
  <dcterms:created xsi:type="dcterms:W3CDTF">2014-01-29T18:50:00Z</dcterms:created>
  <dcterms:modified xsi:type="dcterms:W3CDTF">2014-01-29T18:50:00Z</dcterms:modified>
</cp:coreProperties>
</file>